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223C1">
        <w:rPr>
          <w:b/>
          <w:sz w:val="24"/>
          <w:szCs w:val="24"/>
        </w:rPr>
        <w:t>04-14/114</w:t>
      </w:r>
      <w:r w:rsidRPr="00F9486B">
        <w:rPr>
          <w:b/>
          <w:sz w:val="24"/>
          <w:szCs w:val="24"/>
        </w:rPr>
        <w:t xml:space="preserve"> от </w:t>
      </w:r>
      <w:r w:rsidR="00B223C1">
        <w:rPr>
          <w:b/>
          <w:sz w:val="24"/>
          <w:szCs w:val="24"/>
        </w:rPr>
        <w:t>19.08.2022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B223C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"Все свое с Байкала"</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B223C1">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рыбных, овощных и куриных полуфабрикатов</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B223C1">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B223C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B223C1">
            <w:pPr>
              <w:spacing w:line="254" w:lineRule="auto"/>
              <w:rPr>
                <w:color w:val="000000"/>
                <w:sz w:val="24"/>
                <w:szCs w:val="24"/>
                <w:lang w:eastAsia="en-US"/>
              </w:rPr>
            </w:pPr>
            <w:bookmarkStart w:id="4" w:name="Получатель"/>
            <w:bookmarkEnd w:id="4"/>
            <w:r>
              <w:rPr>
                <w:color w:val="000000"/>
                <w:sz w:val="24"/>
                <w:szCs w:val="24"/>
                <w:lang w:eastAsia="en-US"/>
              </w:rPr>
              <w:t xml:space="preserve">СПОК "Все свое с Байкала", Адрес: Республика Бурятия, Прибайкальский район, с. Гремячинск, Пионерский микрорайон,  дом 4., телефон: +79025630151, </w:t>
            </w:r>
            <w:proofErr w:type="spellStart"/>
            <w:r>
              <w:rPr>
                <w:color w:val="000000"/>
                <w:sz w:val="24"/>
                <w:szCs w:val="24"/>
                <w:lang w:eastAsia="en-US"/>
              </w:rPr>
              <w:t>e-mail</w:t>
            </w:r>
            <w:proofErr w:type="spellEnd"/>
            <w:r>
              <w:rPr>
                <w:color w:val="000000"/>
                <w:sz w:val="24"/>
                <w:szCs w:val="24"/>
                <w:lang w:eastAsia="en-US"/>
              </w:rPr>
              <w:t xml:space="preserve">: darima_06@mail.ru.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B223C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B223C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B223C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F25594"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223C1">
              <w:rPr>
                <w:sz w:val="24"/>
                <w:szCs w:val="24"/>
              </w:rPr>
              <w:t>До 12-00 30 августа 2022 года.</w:t>
            </w:r>
          </w:p>
          <w:p w:rsidR="00CA47FA" w:rsidRPr="00F25594"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F25594"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B223C1">
        <w:rPr>
          <w:sz w:val="24"/>
          <w:szCs w:val="24"/>
        </w:rPr>
        <w:t>04-14/114</w:t>
      </w:r>
      <w:r w:rsidRPr="00A179EA">
        <w:rPr>
          <w:sz w:val="24"/>
          <w:szCs w:val="24"/>
        </w:rPr>
        <w:t xml:space="preserve"> от</w:t>
      </w:r>
      <w:r w:rsidR="00B223C1">
        <w:rPr>
          <w:sz w:val="24"/>
          <w:szCs w:val="24"/>
        </w:rPr>
        <w:t>19.08.2022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B223C1">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"Все свое с Байкала"</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B223C1">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"Все свое с Байкала"</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345AB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F25594" w:rsidRDefault="00F25594" w:rsidP="00974326">
      <w:pPr>
        <w:tabs>
          <w:tab w:val="left" w:pos="0"/>
        </w:tabs>
        <w:spacing w:line="300" w:lineRule="auto"/>
        <w:ind w:firstLine="567"/>
        <w:jc w:val="right"/>
        <w:rPr>
          <w:sz w:val="20"/>
          <w:szCs w:val="20"/>
        </w:rPr>
      </w:pPr>
    </w:p>
    <w:p w:rsidR="00F25594" w:rsidRDefault="00F25594">
      <w:pPr>
        <w:spacing w:after="200" w:line="276" w:lineRule="auto"/>
        <w:rPr>
          <w:sz w:val="20"/>
          <w:szCs w:val="20"/>
        </w:rPr>
      </w:pPr>
      <w:r>
        <w:rPr>
          <w:sz w:val="20"/>
          <w:szCs w:val="20"/>
        </w:rPr>
        <w:br w:type="page"/>
      </w:r>
    </w:p>
    <w:p w:rsidR="00F25594" w:rsidRPr="00F25594" w:rsidRDefault="00F25594" w:rsidP="00F25594">
      <w:pPr>
        <w:ind w:firstLine="709"/>
        <w:jc w:val="center"/>
        <w:outlineLvl w:val="0"/>
        <w:rPr>
          <w:b/>
          <w:sz w:val="24"/>
          <w:szCs w:val="24"/>
        </w:rPr>
      </w:pPr>
      <w:r w:rsidRPr="00F25594">
        <w:rPr>
          <w:b/>
          <w:sz w:val="24"/>
          <w:szCs w:val="24"/>
        </w:rPr>
        <w:lastRenderedPageBreak/>
        <w:t>ТЕХНИЧЕСКОЕ ЗАДАНИЕ</w:t>
      </w:r>
    </w:p>
    <w:p w:rsidR="00F25594" w:rsidRPr="00F25594" w:rsidRDefault="00F25594" w:rsidP="00F25594">
      <w:pPr>
        <w:autoSpaceDE w:val="0"/>
        <w:autoSpaceDN w:val="0"/>
        <w:adjustRightInd w:val="0"/>
        <w:ind w:firstLine="709"/>
        <w:jc w:val="center"/>
        <w:outlineLvl w:val="0"/>
        <w:rPr>
          <w:b/>
          <w:bCs/>
          <w:sz w:val="24"/>
          <w:szCs w:val="24"/>
        </w:rPr>
      </w:pPr>
      <w:r w:rsidRPr="00F25594">
        <w:rPr>
          <w:b/>
          <w:bCs/>
          <w:sz w:val="24"/>
          <w:szCs w:val="24"/>
        </w:rPr>
        <w:t>на оказание услуг по с</w:t>
      </w:r>
      <w:r w:rsidRPr="00F25594">
        <w:rPr>
          <w:b/>
          <w:sz w:val="24"/>
          <w:szCs w:val="24"/>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F25594" w:rsidRPr="00F25594" w:rsidRDefault="00F25594" w:rsidP="00F25594">
      <w:pPr>
        <w:ind w:firstLine="709"/>
        <w:jc w:val="both"/>
        <w:rPr>
          <w:sz w:val="24"/>
          <w:szCs w:val="24"/>
        </w:rPr>
      </w:pPr>
    </w:p>
    <w:p w:rsidR="00F25594" w:rsidRPr="00F25594" w:rsidRDefault="00F25594" w:rsidP="00F25594">
      <w:pPr>
        <w:pStyle w:val="a3"/>
        <w:numPr>
          <w:ilvl w:val="0"/>
          <w:numId w:val="17"/>
        </w:numPr>
        <w:tabs>
          <w:tab w:val="left" w:pos="993"/>
        </w:tabs>
        <w:ind w:left="0" w:firstLine="709"/>
        <w:jc w:val="both"/>
        <w:rPr>
          <w:b/>
        </w:rPr>
      </w:pPr>
      <w:r w:rsidRPr="00F25594">
        <w:rPr>
          <w:b/>
        </w:rPr>
        <w:t>Заказчик:  Гарантийный фонд Бурятии,</w:t>
      </w:r>
    </w:p>
    <w:p w:rsidR="00F25594" w:rsidRPr="00F25594" w:rsidRDefault="00F25594" w:rsidP="00F25594">
      <w:pPr>
        <w:pStyle w:val="a3"/>
        <w:numPr>
          <w:ilvl w:val="0"/>
          <w:numId w:val="17"/>
        </w:numPr>
        <w:tabs>
          <w:tab w:val="left" w:pos="993"/>
        </w:tabs>
        <w:ind w:left="0" w:firstLine="709"/>
        <w:jc w:val="both"/>
        <w:rPr>
          <w:b/>
        </w:rPr>
      </w:pPr>
      <w:r w:rsidRPr="00F25594">
        <w:rPr>
          <w:b/>
        </w:rPr>
        <w:t>Получатель услуги: Сельскохозяйственный потребительский кооператив «Все свое с Байкала»</w:t>
      </w:r>
    </w:p>
    <w:p w:rsidR="00F25594" w:rsidRPr="00F25594" w:rsidRDefault="00F25594" w:rsidP="00F25594">
      <w:pPr>
        <w:pStyle w:val="a3"/>
        <w:numPr>
          <w:ilvl w:val="0"/>
          <w:numId w:val="17"/>
        </w:numPr>
        <w:tabs>
          <w:tab w:val="left" w:pos="993"/>
        </w:tabs>
        <w:ind w:left="0" w:firstLine="709"/>
        <w:rPr>
          <w:b/>
        </w:rPr>
      </w:pPr>
      <w:r w:rsidRPr="00F25594">
        <w:rPr>
          <w:b/>
        </w:rPr>
        <w:t>Источник финансирования</w:t>
      </w:r>
      <w:r w:rsidRPr="00F25594">
        <w:t>: средства субсидии</w:t>
      </w:r>
      <w:r w:rsidRPr="00F25594">
        <w:rPr>
          <w:b/>
        </w:rPr>
        <w:t xml:space="preserve"> </w:t>
      </w:r>
      <w:r w:rsidRPr="00F25594">
        <w:t xml:space="preserve">на развитие </w:t>
      </w:r>
      <w:r w:rsidRPr="00F25594">
        <w:rPr>
          <w:bCs/>
        </w:rPr>
        <w:t>Центра предпринимательства «Мой бизнес»</w:t>
      </w:r>
    </w:p>
    <w:p w:rsidR="00F25594" w:rsidRPr="00F25594" w:rsidRDefault="00F25594" w:rsidP="00F25594">
      <w:pPr>
        <w:pStyle w:val="a3"/>
        <w:numPr>
          <w:ilvl w:val="0"/>
          <w:numId w:val="17"/>
        </w:numPr>
        <w:tabs>
          <w:tab w:val="left" w:pos="993"/>
        </w:tabs>
        <w:ind w:left="0" w:firstLine="709"/>
        <w:jc w:val="both"/>
        <w:rPr>
          <w:b/>
        </w:rPr>
      </w:pPr>
      <w:r w:rsidRPr="00F25594">
        <w:rPr>
          <w:b/>
        </w:rPr>
        <w:t>Основное содержание услуг</w:t>
      </w:r>
      <w:r w:rsidRPr="00F25594">
        <w:rPr>
          <w:b/>
          <w:lang w:val="en-US"/>
        </w:rPr>
        <w:t>:</w:t>
      </w:r>
    </w:p>
    <w:p w:rsidR="00F25594" w:rsidRPr="00F25594" w:rsidRDefault="00F25594" w:rsidP="00F25594">
      <w:pPr>
        <w:pStyle w:val="a3"/>
        <w:tabs>
          <w:tab w:val="left" w:pos="993"/>
          <w:tab w:val="left" w:pos="1134"/>
        </w:tabs>
        <w:ind w:left="426"/>
        <w:jc w:val="both"/>
      </w:pPr>
      <w:r w:rsidRPr="00F25594">
        <w:t>4.1.</w:t>
      </w:r>
      <w:r w:rsidRPr="00F25594">
        <w:tab/>
        <w:t xml:space="preserve"> Наименование услуг: Содействие в проведении сертификации продукции субъектов малого и среднего предпринимательства в целях выхода на внутренние и зарубежные рынки </w:t>
      </w:r>
      <w:r w:rsidRPr="00F25594">
        <w:rPr>
          <w:bCs/>
        </w:rPr>
        <w:t xml:space="preserve">- </w:t>
      </w:r>
      <w:r w:rsidRPr="00F25594">
        <w:t>декларирование продукции на соответствие требованиям Технического регламента Таможенного союза «О безопасности мяса и мясной продукции» (</w:t>
      </w:r>
      <w:proofErr w:type="gramStart"/>
      <w:r w:rsidRPr="00F25594">
        <w:t>ТР</w:t>
      </w:r>
      <w:proofErr w:type="gramEnd"/>
      <w:r w:rsidRPr="00F25594">
        <w:t xml:space="preserve">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w:t>
      </w:r>
      <w:proofErr w:type="gramStart"/>
      <w:r w:rsidRPr="00F25594">
        <w:t>ТС 022/2011).</w:t>
      </w:r>
      <w:proofErr w:type="gramEnd"/>
      <w:r w:rsidRPr="00F25594">
        <w:t xml:space="preserve"> Технического регламента Таможенного союза «</w:t>
      </w:r>
      <w:r w:rsidRPr="00F25594">
        <w:rPr>
          <w:color w:val="000000"/>
          <w:lang w:bidi="ru-RU"/>
        </w:rPr>
        <w:t xml:space="preserve">Требования безопасности пищевых добавок, </w:t>
      </w:r>
      <w:proofErr w:type="spellStart"/>
      <w:r w:rsidRPr="00F25594">
        <w:rPr>
          <w:color w:val="000000"/>
          <w:lang w:bidi="ru-RU"/>
        </w:rPr>
        <w:t>ароматизаторов</w:t>
      </w:r>
      <w:proofErr w:type="spellEnd"/>
      <w:r w:rsidRPr="00F25594">
        <w:rPr>
          <w:color w:val="000000"/>
          <w:lang w:bidi="ru-RU"/>
        </w:rPr>
        <w:t xml:space="preserve"> и технологических вспомогательных средств»</w:t>
      </w:r>
      <w:r w:rsidRPr="00F25594">
        <w:t xml:space="preserve"> (</w:t>
      </w:r>
      <w:proofErr w:type="gramStart"/>
      <w:r w:rsidRPr="00F25594">
        <w:rPr>
          <w:color w:val="000000"/>
          <w:lang w:bidi="ru-RU"/>
        </w:rPr>
        <w:t>ТР</w:t>
      </w:r>
      <w:proofErr w:type="gramEnd"/>
      <w:r w:rsidRPr="00F25594">
        <w:rPr>
          <w:color w:val="000000"/>
          <w:lang w:bidi="ru-RU"/>
        </w:rPr>
        <w:t xml:space="preserve"> ТС 029/2012);</w:t>
      </w:r>
    </w:p>
    <w:p w:rsidR="00F25594" w:rsidRPr="00F25594" w:rsidRDefault="00F25594" w:rsidP="00F25594">
      <w:pPr>
        <w:pStyle w:val="a3"/>
        <w:tabs>
          <w:tab w:val="left" w:pos="993"/>
          <w:tab w:val="left" w:pos="1134"/>
        </w:tabs>
        <w:ind w:left="426"/>
        <w:rPr>
          <w:b/>
        </w:rPr>
      </w:pPr>
      <w:r w:rsidRPr="00F25594">
        <w:rPr>
          <w:b/>
        </w:rPr>
        <w:t xml:space="preserve">Цель проведения сертификации, декларирования: </w:t>
      </w:r>
    </w:p>
    <w:p w:rsidR="00F25594" w:rsidRPr="00F25594" w:rsidRDefault="00F25594" w:rsidP="00F25594">
      <w:pPr>
        <w:pStyle w:val="a3"/>
        <w:tabs>
          <w:tab w:val="left" w:pos="993"/>
          <w:tab w:val="left" w:pos="1134"/>
        </w:tabs>
        <w:ind w:left="0" w:firstLine="709"/>
        <w:jc w:val="both"/>
      </w:pPr>
      <w:r w:rsidRPr="00F25594">
        <w:t>Получение необходимых разрешительных документов на продукцию:</w:t>
      </w:r>
    </w:p>
    <w:p w:rsidR="00F25594" w:rsidRPr="00F25594" w:rsidRDefault="00F25594" w:rsidP="00F25594">
      <w:pPr>
        <w:pStyle w:val="a3"/>
        <w:tabs>
          <w:tab w:val="left" w:pos="993"/>
          <w:tab w:val="left" w:pos="1134"/>
        </w:tabs>
        <w:ind w:left="0" w:firstLine="709"/>
        <w:jc w:val="both"/>
      </w:pPr>
      <w:r w:rsidRPr="00F25594">
        <w:t xml:space="preserve">- полуфабрикаты </w:t>
      </w:r>
      <w:r w:rsidRPr="00F25594">
        <w:rPr>
          <w:color w:val="000000"/>
        </w:rPr>
        <w:t xml:space="preserve">мясные, </w:t>
      </w:r>
      <w:proofErr w:type="spellStart"/>
      <w:r w:rsidRPr="00F25594">
        <w:rPr>
          <w:color w:val="000000"/>
        </w:rPr>
        <w:t>мясосодержащие</w:t>
      </w:r>
      <w:proofErr w:type="spellEnd"/>
      <w:r w:rsidRPr="00F25594">
        <w:rPr>
          <w:color w:val="000000"/>
        </w:rPr>
        <w:t xml:space="preserve"> и полуфабрикаты в тесте замороженные (бузы, пельмени, </w:t>
      </w:r>
      <w:proofErr w:type="spellStart"/>
      <w:r w:rsidRPr="00F25594">
        <w:rPr>
          <w:color w:val="000000"/>
        </w:rPr>
        <w:t>манты</w:t>
      </w:r>
      <w:proofErr w:type="spellEnd"/>
      <w:r w:rsidRPr="00F25594">
        <w:rPr>
          <w:color w:val="000000"/>
        </w:rPr>
        <w:t>)</w:t>
      </w:r>
      <w:r w:rsidRPr="00F25594">
        <w:t>; мясные полуфабрикаты рубленые, формованные ( фарши, котлеты, тефтели, фрикадельки)</w:t>
      </w:r>
      <w:proofErr w:type="gramStart"/>
      <w:r w:rsidRPr="00F25594">
        <w:t xml:space="preserve"> ,</w:t>
      </w:r>
      <w:proofErr w:type="gramEnd"/>
      <w:r w:rsidRPr="00F25594">
        <w:t xml:space="preserve"> кусковые</w:t>
      </w:r>
    </w:p>
    <w:p w:rsidR="00F25594" w:rsidRPr="00F25594" w:rsidRDefault="00F25594" w:rsidP="00F25594">
      <w:pPr>
        <w:pStyle w:val="a3"/>
        <w:tabs>
          <w:tab w:val="left" w:pos="993"/>
          <w:tab w:val="left" w:pos="1134"/>
        </w:tabs>
        <w:ind w:left="0" w:firstLine="709"/>
        <w:jc w:val="both"/>
      </w:pPr>
      <w:r w:rsidRPr="00F25594">
        <w:t>-рыбные кулинарные полуфабрикаты  в тесте, фарши, котлеты, биточки, тефтели</w:t>
      </w:r>
    </w:p>
    <w:p w:rsidR="00F25594" w:rsidRPr="00F25594" w:rsidRDefault="00F25594" w:rsidP="00F25594">
      <w:pPr>
        <w:pStyle w:val="a3"/>
        <w:tabs>
          <w:tab w:val="left" w:pos="993"/>
          <w:tab w:val="left" w:pos="1134"/>
        </w:tabs>
        <w:ind w:left="0" w:firstLine="709"/>
        <w:jc w:val="both"/>
      </w:pPr>
      <w:r w:rsidRPr="00F25594">
        <w:t>-полуфабрикаты из мяса птицы в тесте  и рубленные формованные</w:t>
      </w:r>
    </w:p>
    <w:p w:rsidR="00F25594" w:rsidRPr="00F25594" w:rsidRDefault="00F25594" w:rsidP="00F25594">
      <w:pPr>
        <w:pStyle w:val="a3"/>
        <w:tabs>
          <w:tab w:val="left" w:pos="993"/>
          <w:tab w:val="left" w:pos="1134"/>
        </w:tabs>
        <w:ind w:left="0" w:firstLine="709"/>
        <w:jc w:val="both"/>
      </w:pPr>
      <w:r w:rsidRPr="00F25594">
        <w:t>-полуфабрикаты овощные вареники из картофеля, капусты, ягод, творога</w:t>
      </w:r>
    </w:p>
    <w:p w:rsidR="00F25594" w:rsidRPr="00F25594" w:rsidRDefault="00F25594" w:rsidP="00F25594">
      <w:pPr>
        <w:pStyle w:val="a3"/>
        <w:tabs>
          <w:tab w:val="left" w:pos="993"/>
          <w:tab w:val="left" w:pos="1134"/>
        </w:tabs>
        <w:ind w:left="0" w:firstLine="709"/>
        <w:jc w:val="both"/>
        <w:rPr>
          <w:b/>
        </w:rPr>
      </w:pPr>
      <w:r w:rsidRPr="00F25594">
        <w:rPr>
          <w:b/>
        </w:rPr>
        <w:t>6.</w:t>
      </w:r>
      <w:r w:rsidRPr="00F25594">
        <w:rPr>
          <w:b/>
        </w:rPr>
        <w:tab/>
        <w:t xml:space="preserve"> Полный список получаемой документации и реализуемых услуг:</w:t>
      </w:r>
    </w:p>
    <w:p w:rsidR="00F25594" w:rsidRPr="00F25594" w:rsidRDefault="00F25594" w:rsidP="00F25594">
      <w:pPr>
        <w:pStyle w:val="a6"/>
        <w:ind w:firstLine="709"/>
        <w:jc w:val="both"/>
        <w:rPr>
          <w:rFonts w:ascii="Times New Roman" w:hAnsi="Times New Roman"/>
          <w:sz w:val="24"/>
          <w:szCs w:val="24"/>
        </w:rPr>
      </w:pPr>
      <w:r w:rsidRPr="00F25594">
        <w:rPr>
          <w:rFonts w:ascii="Times New Roman" w:hAnsi="Times New Roman"/>
          <w:sz w:val="24"/>
          <w:szCs w:val="24"/>
        </w:rPr>
        <w:t>6.1.</w:t>
      </w:r>
      <w:r w:rsidRPr="00F25594">
        <w:rPr>
          <w:rFonts w:ascii="Times New Roman" w:hAnsi="Times New Roman"/>
          <w:sz w:val="24"/>
          <w:szCs w:val="24"/>
        </w:rPr>
        <w:tab/>
        <w:t xml:space="preserve"> Разработать стандарт организации в соответствии с требованиями ГОСТ </w:t>
      </w:r>
      <w:proofErr w:type="gramStart"/>
      <w:r w:rsidRPr="00F25594">
        <w:rPr>
          <w:rFonts w:ascii="Times New Roman" w:hAnsi="Times New Roman"/>
          <w:sz w:val="24"/>
          <w:szCs w:val="24"/>
        </w:rPr>
        <w:t>Р</w:t>
      </w:r>
      <w:proofErr w:type="gramEnd"/>
      <w:r w:rsidRPr="00F25594">
        <w:rPr>
          <w:rFonts w:ascii="Times New Roman" w:hAnsi="Times New Roman"/>
          <w:sz w:val="24"/>
          <w:szCs w:val="24"/>
        </w:rPr>
        <w:t xml:space="preserve"> 1.4.-2004 «Стандарты организации. Общие положения» на следующую продукцию:</w:t>
      </w:r>
    </w:p>
    <w:p w:rsidR="00F25594" w:rsidRPr="00F25594" w:rsidRDefault="00F25594" w:rsidP="00F25594">
      <w:pPr>
        <w:pStyle w:val="a3"/>
        <w:tabs>
          <w:tab w:val="left" w:pos="993"/>
          <w:tab w:val="left" w:pos="1134"/>
        </w:tabs>
        <w:ind w:left="0" w:firstLine="709"/>
        <w:jc w:val="both"/>
      </w:pPr>
      <w:r w:rsidRPr="00F25594">
        <w:t xml:space="preserve">- полуфабрикаты </w:t>
      </w:r>
      <w:proofErr w:type="gramStart"/>
      <w:r w:rsidRPr="00F25594">
        <w:t>-п</w:t>
      </w:r>
      <w:proofErr w:type="gramEnd"/>
      <w:r w:rsidRPr="00F25594">
        <w:t>олуфабрикаты из мяса птицы в тесте  рубленные формованные</w:t>
      </w:r>
    </w:p>
    <w:p w:rsidR="00F25594" w:rsidRPr="00F25594" w:rsidRDefault="00F25594" w:rsidP="00F25594">
      <w:pPr>
        <w:pStyle w:val="a6"/>
        <w:ind w:firstLine="709"/>
        <w:jc w:val="both"/>
        <w:rPr>
          <w:rFonts w:ascii="Times New Roman" w:hAnsi="Times New Roman"/>
          <w:sz w:val="24"/>
          <w:szCs w:val="24"/>
        </w:rPr>
      </w:pPr>
      <w:r w:rsidRPr="00F25594">
        <w:rPr>
          <w:rFonts w:ascii="Times New Roman" w:hAnsi="Times New Roman"/>
          <w:sz w:val="24"/>
          <w:szCs w:val="24"/>
        </w:rPr>
        <w:t>6.2.</w:t>
      </w:r>
      <w:r w:rsidRPr="00F25594">
        <w:rPr>
          <w:rFonts w:ascii="Times New Roman" w:hAnsi="Times New Roman"/>
          <w:sz w:val="24"/>
          <w:szCs w:val="24"/>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w:t>
      </w:r>
      <w:proofErr w:type="gramStart"/>
      <w:r w:rsidRPr="00F25594">
        <w:rPr>
          <w:rFonts w:ascii="Times New Roman" w:hAnsi="Times New Roman"/>
          <w:sz w:val="24"/>
          <w:szCs w:val="24"/>
        </w:rPr>
        <w:t>ТР</w:t>
      </w:r>
      <w:proofErr w:type="gramEnd"/>
      <w:r w:rsidRPr="00F25594">
        <w:rPr>
          <w:rFonts w:ascii="Times New Roman" w:hAnsi="Times New Roman"/>
          <w:sz w:val="24"/>
          <w:szCs w:val="24"/>
        </w:rPr>
        <w:t xml:space="preserve">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rsidR="00F25594" w:rsidRPr="00F25594" w:rsidRDefault="00F25594" w:rsidP="00F25594">
      <w:pPr>
        <w:pStyle w:val="a3"/>
        <w:tabs>
          <w:tab w:val="left" w:pos="993"/>
          <w:tab w:val="left" w:pos="1134"/>
        </w:tabs>
        <w:ind w:left="0" w:firstLine="709"/>
        <w:jc w:val="both"/>
      </w:pPr>
      <w:r w:rsidRPr="00F25594">
        <w:t xml:space="preserve">- полуфабрикаты </w:t>
      </w:r>
      <w:r w:rsidRPr="00F25594">
        <w:rPr>
          <w:color w:val="000000"/>
        </w:rPr>
        <w:t xml:space="preserve">мясные, </w:t>
      </w:r>
      <w:proofErr w:type="spellStart"/>
      <w:r w:rsidRPr="00F25594">
        <w:rPr>
          <w:color w:val="000000"/>
        </w:rPr>
        <w:t>мясосодержащие</w:t>
      </w:r>
      <w:proofErr w:type="spellEnd"/>
      <w:r w:rsidRPr="00F25594">
        <w:rPr>
          <w:color w:val="000000"/>
        </w:rPr>
        <w:t xml:space="preserve"> и полуфабрикаты в тесте замороженные (бузы, пельмени, </w:t>
      </w:r>
      <w:proofErr w:type="spellStart"/>
      <w:r w:rsidRPr="00F25594">
        <w:rPr>
          <w:color w:val="000000"/>
        </w:rPr>
        <w:t>манты</w:t>
      </w:r>
      <w:proofErr w:type="spellEnd"/>
      <w:r w:rsidRPr="00F25594">
        <w:rPr>
          <w:color w:val="000000"/>
        </w:rPr>
        <w:t>)</w:t>
      </w:r>
      <w:r w:rsidRPr="00F25594">
        <w:t>; мясные полуфабрикаты рубленые, формованные ( фарши, котлеты, тефтели, фрикадельки)</w:t>
      </w:r>
      <w:proofErr w:type="gramStart"/>
      <w:r w:rsidRPr="00F25594">
        <w:t xml:space="preserve"> ,</w:t>
      </w:r>
      <w:proofErr w:type="gramEnd"/>
      <w:r w:rsidRPr="00F25594">
        <w:t xml:space="preserve"> кусковые</w:t>
      </w:r>
    </w:p>
    <w:p w:rsidR="00F25594" w:rsidRPr="00F25594" w:rsidRDefault="00F25594" w:rsidP="00F25594">
      <w:pPr>
        <w:pStyle w:val="a3"/>
        <w:tabs>
          <w:tab w:val="left" w:pos="993"/>
          <w:tab w:val="left" w:pos="1134"/>
        </w:tabs>
        <w:ind w:left="0" w:firstLine="709"/>
        <w:jc w:val="both"/>
      </w:pPr>
      <w:r w:rsidRPr="00F25594">
        <w:t>-рыбные кулинарные полуфабрикаты  в тесте, фарши, котлеты, биточки, тефтели</w:t>
      </w:r>
    </w:p>
    <w:p w:rsidR="00F25594" w:rsidRPr="00F25594" w:rsidRDefault="00F25594" w:rsidP="00F25594">
      <w:pPr>
        <w:pStyle w:val="a3"/>
        <w:tabs>
          <w:tab w:val="left" w:pos="993"/>
          <w:tab w:val="left" w:pos="1134"/>
        </w:tabs>
        <w:ind w:left="0" w:firstLine="709"/>
        <w:jc w:val="both"/>
      </w:pPr>
      <w:r w:rsidRPr="00F25594">
        <w:t>-полуфабрикаты из мяса птицы в тесте  и рубленные формованные</w:t>
      </w:r>
    </w:p>
    <w:p w:rsidR="00F25594" w:rsidRPr="00F25594" w:rsidRDefault="00F25594" w:rsidP="00F25594">
      <w:pPr>
        <w:pStyle w:val="a3"/>
        <w:tabs>
          <w:tab w:val="left" w:pos="993"/>
          <w:tab w:val="left" w:pos="1134"/>
        </w:tabs>
        <w:ind w:left="0" w:firstLine="709"/>
        <w:jc w:val="both"/>
      </w:pPr>
      <w:r w:rsidRPr="00F25594">
        <w:t>-полуфабрикаты овощные вареники из картофеля, капусты, ягод, творога</w:t>
      </w:r>
    </w:p>
    <w:p w:rsidR="00F25594" w:rsidRPr="00F25594" w:rsidRDefault="00F25594" w:rsidP="00F25594">
      <w:pPr>
        <w:pStyle w:val="a3"/>
        <w:tabs>
          <w:tab w:val="left" w:pos="993"/>
          <w:tab w:val="left" w:pos="1134"/>
        </w:tabs>
        <w:ind w:left="0" w:firstLine="709"/>
        <w:jc w:val="both"/>
      </w:pPr>
      <w:r w:rsidRPr="00F25594">
        <w:t>6.3.</w:t>
      </w:r>
      <w:r w:rsidRPr="00F25594">
        <w:tab/>
        <w:t>Регистрация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w:t>
      </w:r>
      <w:proofErr w:type="gramStart"/>
      <w:r w:rsidRPr="00F25594">
        <w:t>ТР</w:t>
      </w:r>
      <w:proofErr w:type="gramEnd"/>
      <w:r w:rsidRPr="00F25594">
        <w:t xml:space="preserve">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w:t>
      </w:r>
      <w:r w:rsidRPr="00F25594">
        <w:lastRenderedPageBreak/>
        <w:t>Технического регламента Таможенного союза «</w:t>
      </w:r>
      <w:r w:rsidRPr="00F25594">
        <w:rPr>
          <w:color w:val="000000"/>
          <w:lang w:bidi="ru-RU"/>
        </w:rPr>
        <w:t xml:space="preserve">Требования безопасности пищевых добавок, </w:t>
      </w:r>
      <w:proofErr w:type="spellStart"/>
      <w:r w:rsidRPr="00F25594">
        <w:rPr>
          <w:color w:val="000000"/>
          <w:lang w:bidi="ru-RU"/>
        </w:rPr>
        <w:t>ароматизаторов</w:t>
      </w:r>
      <w:proofErr w:type="spellEnd"/>
      <w:r w:rsidRPr="00F25594">
        <w:rPr>
          <w:color w:val="000000"/>
          <w:lang w:bidi="ru-RU"/>
        </w:rPr>
        <w:t xml:space="preserve"> и технологических вспомогательных средств»</w:t>
      </w:r>
      <w:r w:rsidRPr="00F25594">
        <w:t xml:space="preserve">  (</w:t>
      </w:r>
      <w:proofErr w:type="gramStart"/>
      <w:r w:rsidRPr="00F25594">
        <w:rPr>
          <w:color w:val="000000"/>
          <w:lang w:bidi="ru-RU"/>
        </w:rPr>
        <w:t>ТР</w:t>
      </w:r>
      <w:proofErr w:type="gramEnd"/>
      <w:r w:rsidRPr="00F25594">
        <w:rPr>
          <w:color w:val="000000"/>
          <w:lang w:bidi="ru-RU"/>
        </w:rPr>
        <w:t xml:space="preserve"> ТС 029/2012)</w:t>
      </w:r>
      <w:r w:rsidRPr="00F25594">
        <w:t xml:space="preserve"> на следующую продукцию:</w:t>
      </w:r>
    </w:p>
    <w:p w:rsidR="00F25594" w:rsidRPr="00F25594" w:rsidRDefault="00F25594" w:rsidP="00F25594">
      <w:pPr>
        <w:pStyle w:val="a3"/>
        <w:tabs>
          <w:tab w:val="left" w:pos="993"/>
          <w:tab w:val="left" w:pos="1134"/>
        </w:tabs>
        <w:ind w:left="0" w:firstLine="709"/>
        <w:jc w:val="both"/>
      </w:pPr>
      <w:r w:rsidRPr="00F25594">
        <w:t xml:space="preserve">- полуфабрикаты </w:t>
      </w:r>
      <w:r w:rsidRPr="00F25594">
        <w:rPr>
          <w:color w:val="000000"/>
        </w:rPr>
        <w:t xml:space="preserve">мясные, </w:t>
      </w:r>
      <w:proofErr w:type="spellStart"/>
      <w:r w:rsidRPr="00F25594">
        <w:rPr>
          <w:color w:val="000000"/>
        </w:rPr>
        <w:t>мясосодержащие</w:t>
      </w:r>
      <w:proofErr w:type="spellEnd"/>
      <w:r w:rsidRPr="00F25594">
        <w:rPr>
          <w:color w:val="000000"/>
        </w:rPr>
        <w:t xml:space="preserve"> и полуфабрикаты в тесте замороженные (бузы, пельмени, </w:t>
      </w:r>
      <w:proofErr w:type="spellStart"/>
      <w:r w:rsidRPr="00F25594">
        <w:rPr>
          <w:color w:val="000000"/>
        </w:rPr>
        <w:t>манты</w:t>
      </w:r>
      <w:proofErr w:type="spellEnd"/>
      <w:r w:rsidRPr="00F25594">
        <w:rPr>
          <w:color w:val="000000"/>
        </w:rPr>
        <w:t>)</w:t>
      </w:r>
      <w:r w:rsidRPr="00F25594">
        <w:t>; мясные полуфабрикаты рубленые, формованные ( фарши, котлеты, тефтели, фрикадельки)</w:t>
      </w:r>
      <w:proofErr w:type="gramStart"/>
      <w:r w:rsidRPr="00F25594">
        <w:t xml:space="preserve"> ,</w:t>
      </w:r>
      <w:proofErr w:type="gramEnd"/>
      <w:r w:rsidRPr="00F25594">
        <w:t xml:space="preserve"> кусковые</w:t>
      </w:r>
    </w:p>
    <w:p w:rsidR="00F25594" w:rsidRPr="00F25594" w:rsidRDefault="00F25594" w:rsidP="00F25594">
      <w:pPr>
        <w:pStyle w:val="a3"/>
        <w:tabs>
          <w:tab w:val="left" w:pos="993"/>
          <w:tab w:val="left" w:pos="1134"/>
        </w:tabs>
        <w:ind w:left="0" w:firstLine="709"/>
        <w:jc w:val="both"/>
      </w:pPr>
      <w:r w:rsidRPr="00F25594">
        <w:t>-рыбные кулинарные полуфабрикаты  в тесте, фарши, котлеты, биточки, тефтели</w:t>
      </w:r>
    </w:p>
    <w:p w:rsidR="00F25594" w:rsidRPr="00F25594" w:rsidRDefault="00F25594" w:rsidP="00F25594">
      <w:pPr>
        <w:pStyle w:val="a3"/>
        <w:tabs>
          <w:tab w:val="left" w:pos="993"/>
          <w:tab w:val="left" w:pos="1134"/>
        </w:tabs>
        <w:ind w:left="0" w:firstLine="709"/>
        <w:jc w:val="both"/>
      </w:pPr>
      <w:r w:rsidRPr="00F25594">
        <w:t>-полуфабрикаты из мяса птицы в тесте  и рубленные формованные</w:t>
      </w:r>
    </w:p>
    <w:p w:rsidR="00F25594" w:rsidRPr="00F25594" w:rsidRDefault="00F25594" w:rsidP="00F25594">
      <w:pPr>
        <w:pStyle w:val="a3"/>
        <w:tabs>
          <w:tab w:val="left" w:pos="993"/>
          <w:tab w:val="left" w:pos="1134"/>
        </w:tabs>
        <w:ind w:left="0" w:firstLine="709"/>
        <w:jc w:val="both"/>
      </w:pPr>
      <w:r w:rsidRPr="00F25594">
        <w:t>-полуфабрикаты овощные вареники из картофеля, капусты, ягод, творога</w:t>
      </w:r>
    </w:p>
    <w:p w:rsidR="00F25594" w:rsidRPr="00F25594" w:rsidRDefault="00F25594" w:rsidP="00F25594">
      <w:pPr>
        <w:pStyle w:val="a6"/>
        <w:ind w:firstLine="709"/>
        <w:jc w:val="both"/>
        <w:rPr>
          <w:rFonts w:ascii="Times New Roman" w:hAnsi="Times New Roman"/>
          <w:b/>
          <w:sz w:val="24"/>
          <w:szCs w:val="24"/>
        </w:rPr>
      </w:pPr>
    </w:p>
    <w:p w:rsidR="00F25594" w:rsidRPr="00F25594" w:rsidRDefault="00F25594" w:rsidP="00F25594">
      <w:pPr>
        <w:pStyle w:val="a6"/>
        <w:numPr>
          <w:ilvl w:val="0"/>
          <w:numId w:val="18"/>
        </w:numPr>
        <w:ind w:left="0" w:firstLine="567"/>
        <w:jc w:val="both"/>
        <w:rPr>
          <w:rFonts w:ascii="Times New Roman" w:hAnsi="Times New Roman"/>
          <w:sz w:val="24"/>
          <w:szCs w:val="24"/>
        </w:rPr>
      </w:pPr>
      <w:r w:rsidRPr="00F25594">
        <w:rPr>
          <w:rFonts w:ascii="Times New Roman" w:hAnsi="Times New Roman"/>
          <w:sz w:val="24"/>
          <w:szCs w:val="24"/>
        </w:rPr>
        <w:t>Акт об оказанных услугах;</w:t>
      </w:r>
    </w:p>
    <w:p w:rsidR="00F25594" w:rsidRPr="00F25594" w:rsidRDefault="00F25594" w:rsidP="00F25594">
      <w:pPr>
        <w:pStyle w:val="a6"/>
        <w:numPr>
          <w:ilvl w:val="0"/>
          <w:numId w:val="18"/>
        </w:numPr>
        <w:ind w:left="0" w:firstLine="567"/>
        <w:jc w:val="both"/>
        <w:rPr>
          <w:rFonts w:ascii="Times New Roman" w:hAnsi="Times New Roman"/>
          <w:sz w:val="24"/>
          <w:szCs w:val="24"/>
        </w:rPr>
      </w:pPr>
      <w:r w:rsidRPr="00F25594">
        <w:rPr>
          <w:rFonts w:ascii="Times New Roman" w:hAnsi="Times New Roman"/>
          <w:sz w:val="24"/>
          <w:szCs w:val="24"/>
        </w:rPr>
        <w:t>Стандарт организации.</w:t>
      </w:r>
    </w:p>
    <w:p w:rsidR="00F25594" w:rsidRPr="00F25594" w:rsidRDefault="00F25594" w:rsidP="00F25594">
      <w:pPr>
        <w:pStyle w:val="a6"/>
        <w:numPr>
          <w:ilvl w:val="0"/>
          <w:numId w:val="18"/>
        </w:numPr>
        <w:ind w:left="0" w:firstLine="567"/>
        <w:jc w:val="both"/>
        <w:rPr>
          <w:rFonts w:ascii="Times New Roman" w:hAnsi="Times New Roman"/>
          <w:sz w:val="24"/>
          <w:szCs w:val="24"/>
        </w:rPr>
      </w:pPr>
      <w:r w:rsidRPr="00F25594">
        <w:rPr>
          <w:rFonts w:ascii="Times New Roman" w:hAnsi="Times New Roman"/>
          <w:sz w:val="24"/>
          <w:szCs w:val="24"/>
        </w:rPr>
        <w:t>Протоколы лабораторных испытаний.</w:t>
      </w:r>
    </w:p>
    <w:p w:rsidR="00F25594" w:rsidRPr="00F25594" w:rsidRDefault="00F25594" w:rsidP="00F25594">
      <w:pPr>
        <w:pStyle w:val="a6"/>
        <w:numPr>
          <w:ilvl w:val="0"/>
          <w:numId w:val="18"/>
        </w:numPr>
        <w:ind w:left="0" w:firstLine="567"/>
        <w:jc w:val="both"/>
        <w:rPr>
          <w:rFonts w:ascii="Times New Roman" w:hAnsi="Times New Roman"/>
          <w:sz w:val="24"/>
          <w:szCs w:val="24"/>
        </w:rPr>
      </w:pPr>
      <w:r w:rsidRPr="00F25594">
        <w:rPr>
          <w:rFonts w:ascii="Times New Roman" w:hAnsi="Times New Roman"/>
          <w:sz w:val="24"/>
          <w:szCs w:val="24"/>
        </w:rPr>
        <w:t xml:space="preserve">Оригинал Декларации о соответствии </w:t>
      </w:r>
      <w:proofErr w:type="gramStart"/>
      <w:r w:rsidRPr="00F25594">
        <w:rPr>
          <w:rFonts w:ascii="Times New Roman" w:hAnsi="Times New Roman"/>
          <w:sz w:val="24"/>
          <w:szCs w:val="24"/>
        </w:rPr>
        <w:t>ТР</w:t>
      </w:r>
      <w:proofErr w:type="gramEnd"/>
      <w:r w:rsidRPr="00F25594">
        <w:rPr>
          <w:rFonts w:ascii="Times New Roman" w:hAnsi="Times New Roman"/>
          <w:sz w:val="24"/>
          <w:szCs w:val="24"/>
        </w:rPr>
        <w:t xml:space="preserve"> ТС сроком на 3 года</w:t>
      </w:r>
    </w:p>
    <w:p w:rsidR="00F25594" w:rsidRPr="00F25594" w:rsidRDefault="00F25594" w:rsidP="00F25594">
      <w:pPr>
        <w:pStyle w:val="a3"/>
        <w:numPr>
          <w:ilvl w:val="0"/>
          <w:numId w:val="19"/>
        </w:numPr>
        <w:tabs>
          <w:tab w:val="left" w:pos="993"/>
          <w:tab w:val="left" w:pos="1134"/>
          <w:tab w:val="left" w:pos="1276"/>
        </w:tabs>
        <w:jc w:val="both"/>
      </w:pPr>
      <w:r w:rsidRPr="00F25594">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F25594" w:rsidRPr="00F25594" w:rsidRDefault="00F25594" w:rsidP="00F25594">
      <w:pPr>
        <w:pStyle w:val="a3"/>
        <w:numPr>
          <w:ilvl w:val="0"/>
          <w:numId w:val="19"/>
        </w:numPr>
        <w:tabs>
          <w:tab w:val="left" w:pos="993"/>
          <w:tab w:val="left" w:pos="1134"/>
        </w:tabs>
        <w:jc w:val="both"/>
        <w:outlineLvl w:val="0"/>
        <w:rPr>
          <w:bCs/>
        </w:rPr>
      </w:pPr>
      <w:r w:rsidRPr="00F25594">
        <w:rPr>
          <w:bCs/>
        </w:rPr>
        <w:t xml:space="preserve">Место предоставления отчетных документов: </w:t>
      </w:r>
      <w:proofErr w:type="gramStart"/>
      <w:r w:rsidRPr="00F25594">
        <w:rPr>
          <w:bCs/>
        </w:rPr>
        <w:t>г</w:t>
      </w:r>
      <w:proofErr w:type="gramEnd"/>
      <w:r w:rsidRPr="00F25594">
        <w:rPr>
          <w:bCs/>
        </w:rPr>
        <w:t>. Улан-Удэ, ул. Смолина, 65 Центр предпринимательства «Мой бизнес».</w:t>
      </w:r>
    </w:p>
    <w:p w:rsidR="00F25594" w:rsidRPr="00F25594" w:rsidRDefault="00F25594" w:rsidP="00F25594">
      <w:pPr>
        <w:pStyle w:val="a3"/>
        <w:tabs>
          <w:tab w:val="left" w:pos="993"/>
          <w:tab w:val="left" w:pos="1134"/>
        </w:tabs>
        <w:jc w:val="both"/>
        <w:outlineLvl w:val="0"/>
        <w:rPr>
          <w:bCs/>
        </w:rPr>
      </w:pPr>
    </w:p>
    <w:p w:rsidR="00F25594" w:rsidRPr="00F25594" w:rsidRDefault="00F25594" w:rsidP="00F25594">
      <w:pPr>
        <w:pStyle w:val="a3"/>
        <w:tabs>
          <w:tab w:val="left" w:pos="993"/>
          <w:tab w:val="left" w:pos="1134"/>
        </w:tabs>
        <w:jc w:val="both"/>
        <w:outlineLvl w:val="0"/>
        <w:rPr>
          <w:bCs/>
        </w:rPr>
      </w:pPr>
    </w:p>
    <w:p w:rsidR="00974326" w:rsidRPr="00F25594" w:rsidRDefault="00974326" w:rsidP="00974326">
      <w:pPr>
        <w:tabs>
          <w:tab w:val="left" w:pos="0"/>
        </w:tabs>
        <w:spacing w:line="300" w:lineRule="auto"/>
        <w:ind w:firstLine="567"/>
        <w:jc w:val="right"/>
        <w:rPr>
          <w:sz w:val="24"/>
          <w:szCs w:val="24"/>
        </w:rPr>
      </w:pPr>
    </w:p>
    <w:sectPr w:rsidR="00974326" w:rsidRPr="00F25594"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6C570972"/>
    <w:multiLevelType w:val="hybridMultilevel"/>
    <w:tmpl w:val="BEA8BD9A"/>
    <w:lvl w:ilvl="0" w:tplc="ABDA7AA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7"/>
  </w:num>
  <w:num w:numId="18">
    <w:abstractNumId w:val="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B223C1"/>
    <w:rsid w:val="00007966"/>
    <w:rsid w:val="000451C8"/>
    <w:rsid w:val="000A0BF3"/>
    <w:rsid w:val="000B314C"/>
    <w:rsid w:val="000C06C8"/>
    <w:rsid w:val="00124648"/>
    <w:rsid w:val="00127D13"/>
    <w:rsid w:val="0015526D"/>
    <w:rsid w:val="0020238F"/>
    <w:rsid w:val="0022567F"/>
    <w:rsid w:val="00242411"/>
    <w:rsid w:val="002814DA"/>
    <w:rsid w:val="00345ABE"/>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223C1"/>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31B4D"/>
    <w:rsid w:val="00ED1E06"/>
    <w:rsid w:val="00EE2C36"/>
    <w:rsid w:val="00F07B36"/>
    <w:rsid w:val="00F25594"/>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5887</Words>
  <Characters>33560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2022-08-19T03:22:00Z</cp:lastPrinted>
  <dcterms:created xsi:type="dcterms:W3CDTF">2022-08-19T03:23:00Z</dcterms:created>
  <dcterms:modified xsi:type="dcterms:W3CDTF">2022-08-19T03:23:00Z</dcterms:modified>
</cp:coreProperties>
</file>