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775F" w14:textId="77777777" w:rsidR="00F9486B" w:rsidRPr="00F9486B" w:rsidRDefault="00F9486B" w:rsidP="00F9486B">
      <w:pPr>
        <w:spacing w:line="254" w:lineRule="auto"/>
        <w:jc w:val="right"/>
        <w:rPr>
          <w:sz w:val="24"/>
          <w:szCs w:val="24"/>
        </w:rPr>
      </w:pPr>
      <w:r w:rsidRPr="00F9486B">
        <w:rPr>
          <w:b/>
          <w:sz w:val="24"/>
          <w:szCs w:val="24"/>
        </w:rPr>
        <w:t xml:space="preserve"> </w:t>
      </w:r>
    </w:p>
    <w:p w14:paraId="015181D5"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2EEE87D8"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56425">
        <w:rPr>
          <w:b/>
          <w:sz w:val="24"/>
          <w:szCs w:val="24"/>
        </w:rPr>
        <w:t>04-14/22</w:t>
      </w:r>
      <w:r w:rsidRPr="00F9486B">
        <w:rPr>
          <w:b/>
          <w:sz w:val="24"/>
          <w:szCs w:val="24"/>
        </w:rPr>
        <w:t xml:space="preserve"> от </w:t>
      </w:r>
      <w:r w:rsidR="00056425">
        <w:rPr>
          <w:b/>
          <w:sz w:val="24"/>
          <w:szCs w:val="24"/>
        </w:rPr>
        <w:t>06.03.2023</w:t>
      </w:r>
    </w:p>
    <w:p w14:paraId="0FDE3D8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5BEBB4D4"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71DEAF9"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851B7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7BA2B6"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25ADCD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1CC178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DAFF51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58EA624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2D6B0EB"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4E0388" w14:textId="77777777" w:rsidR="00F9486B" w:rsidRPr="00F9486B" w:rsidRDefault="0005642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"Дебют"</w:t>
            </w:r>
          </w:p>
        </w:tc>
      </w:tr>
      <w:tr w:rsidR="00DD23C4" w:rsidRPr="00F9486B" w14:paraId="1100841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2C930F5"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6807CF" w14:textId="77777777" w:rsidR="00DD23C4" w:rsidRPr="00F9486B" w:rsidRDefault="00056425">
            <w:pPr>
              <w:spacing w:line="254" w:lineRule="auto"/>
              <w:rPr>
                <w:color w:val="000000"/>
                <w:sz w:val="24"/>
                <w:szCs w:val="24"/>
                <w:lang w:eastAsia="en-US"/>
              </w:rPr>
            </w:pPr>
            <w:bookmarkStart w:id="1" w:name="Пояснения"/>
            <w:bookmarkEnd w:id="1"/>
            <w:r>
              <w:rPr>
                <w:color w:val="000000"/>
                <w:sz w:val="24"/>
                <w:szCs w:val="24"/>
                <w:lang w:eastAsia="en-US"/>
              </w:rPr>
              <w:t>разработка системы мотивации и стимулирования для дистрибьютора от производителя</w:t>
            </w:r>
          </w:p>
        </w:tc>
      </w:tr>
      <w:tr w:rsidR="00F9486B" w:rsidRPr="00F9486B" w14:paraId="46488E40"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BD9265F"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A2028C"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2D2FBE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885FB79"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70D4312"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4AA7C8F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315C7C6"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59DB305"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DE9BA95" w14:textId="77777777" w:rsidR="00F9486B" w:rsidRPr="00F9486B" w:rsidRDefault="00056425">
            <w:pPr>
              <w:spacing w:line="254" w:lineRule="auto"/>
              <w:rPr>
                <w:color w:val="000000"/>
                <w:sz w:val="24"/>
                <w:szCs w:val="24"/>
                <w:lang w:eastAsia="en-US"/>
              </w:rPr>
            </w:pPr>
            <w:bookmarkStart w:id="2" w:name="Цена"/>
            <w:bookmarkEnd w:id="2"/>
            <w:r>
              <w:rPr>
                <w:color w:val="000000"/>
                <w:sz w:val="24"/>
                <w:szCs w:val="24"/>
                <w:lang w:eastAsia="en-US"/>
              </w:rPr>
              <w:t>120 тысяч рублей.</w:t>
            </w:r>
          </w:p>
        </w:tc>
      </w:tr>
      <w:tr w:rsidR="00F9486B" w:rsidRPr="00F9486B" w14:paraId="3E9B53C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1D54F40"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4E017A"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FC05A00"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67E9C47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222A60" w14:textId="77777777" w:rsidR="00F9486B" w:rsidRPr="00FF68C9" w:rsidRDefault="0005642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CB229D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1498386"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C477723" w14:textId="77777777" w:rsidR="00F9486B" w:rsidRPr="00F9486B" w:rsidRDefault="00056425">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"Дебют", Адрес: Республика Бурятия, Заиграевский район, Улус Дабата, ул. Белгородская, д. 2., телефон: 8 (902) 537-77-00; 89148456746, e-mail: info@buryatia-water.com. </w:t>
            </w:r>
          </w:p>
        </w:tc>
      </w:tr>
      <w:tr w:rsidR="00F9486B" w:rsidRPr="00F9486B" w14:paraId="6FF22C4D"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9FB284B"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459858"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8643253"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89A78FD"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92054DC"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7A912E8D"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6EB48B0"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5EE0F94"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B5033B3"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EDC1081"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7B71DA5C"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59D2EFC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0C45CF4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6D2EC2A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3079428"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8D8804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4BED42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7DDAF43" w14:textId="77777777" w:rsidR="000A0BF3" w:rsidRPr="00F9486B" w:rsidRDefault="0005642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E99881C"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0124CECE"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4CB914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0914D53"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1503EA5" w14:textId="77777777" w:rsidR="00F9486B" w:rsidRPr="00F9486B" w:rsidRDefault="0005642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E80237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4DCAEA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39BC66E"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C1E66A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555599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65A75A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75F8CC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7A8D90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4FC1B73"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A18235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B11392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ECA072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7820ECE"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37EDD4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3B8BCE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6B5F421"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D63584C"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73F524C" w14:textId="77777777" w:rsidR="00F9486B" w:rsidRPr="00F9486B" w:rsidRDefault="0005642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344FCA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89DAB1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A7A18B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341BA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715837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F60ABF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AB11C3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79501F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E6FEA7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913A54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1B7C15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18059A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3FC46F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03B4FC4"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18D421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682D663"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46750CE"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A93DB8E"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55AC5E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668122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9FA50F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32CBFE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6CBA59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D9C581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1EB3F3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8E5264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C15CE5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3006E5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295E74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BD78429"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5F5F72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8179757"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B9951AC" w14:textId="77777777" w:rsidR="00F9486B" w:rsidRPr="00F9486B" w:rsidRDefault="00F9486B">
            <w:pPr>
              <w:spacing w:line="254" w:lineRule="auto"/>
              <w:ind w:left="-3894" w:right="60"/>
              <w:rPr>
                <w:color w:val="000000"/>
                <w:sz w:val="24"/>
                <w:szCs w:val="24"/>
                <w:lang w:val="en-US" w:eastAsia="en-US"/>
              </w:rPr>
            </w:pPr>
          </w:p>
          <w:p w14:paraId="63DEEF5A" w14:textId="77777777" w:rsidR="00F9486B" w:rsidRPr="00F9486B" w:rsidRDefault="00F9486B">
            <w:pPr>
              <w:spacing w:after="160" w:line="254" w:lineRule="auto"/>
              <w:rPr>
                <w:color w:val="000000"/>
                <w:sz w:val="24"/>
                <w:szCs w:val="24"/>
                <w:lang w:val="en-US" w:eastAsia="en-US"/>
              </w:rPr>
            </w:pPr>
          </w:p>
        </w:tc>
      </w:tr>
      <w:tr w:rsidR="00F9486B" w:rsidRPr="00643D42" w14:paraId="108C1E29"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EB3D5C7"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1D0531" w14:textId="337BF5A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643D42">
              <w:rPr>
                <w:sz w:val="24"/>
                <w:szCs w:val="24"/>
              </w:rPr>
              <w:t xml:space="preserve"> </w:t>
            </w:r>
            <w:r w:rsidR="00056425">
              <w:rPr>
                <w:sz w:val="24"/>
                <w:szCs w:val="24"/>
              </w:rPr>
              <w:t>До 12-00 21 марта 2023 года.</w:t>
            </w:r>
          </w:p>
          <w:p w14:paraId="285CF0BC" w14:textId="77777777" w:rsidR="00CA47FA" w:rsidRPr="00643D42"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643D42" w14:paraId="61676031"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A6DD7C5"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2FB8858"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6AA6166"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5E22558"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FBF903C" w14:textId="77777777" w:rsidR="00D8622F" w:rsidRPr="00DD3F80" w:rsidRDefault="00D8622F">
      <w:pPr>
        <w:spacing w:after="200" w:line="276" w:lineRule="auto"/>
        <w:rPr>
          <w:sz w:val="24"/>
          <w:szCs w:val="24"/>
          <w:lang w:val="en-US"/>
        </w:rPr>
      </w:pPr>
      <w:r w:rsidRPr="00DD3F80">
        <w:rPr>
          <w:sz w:val="24"/>
          <w:szCs w:val="24"/>
          <w:lang w:val="en-US"/>
        </w:rPr>
        <w:br w:type="page"/>
      </w:r>
    </w:p>
    <w:p w14:paraId="530D43E2"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EF21922"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68BAF3A2"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67217639"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9C169E3"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5C07E2A2"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358E516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2FD562CA"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283BA3B8"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3049680"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320E5902"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6B797784"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2DEB0255"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BC548A1"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4A80027C"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2BEC1927"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1B8DB94C"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270A6111"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543A9574"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66845988"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7E6BA0CD"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0204D5FB"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0E91BB41"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7C96185"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53AED892"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75B74E26"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143E0457"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2A392CE3"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6E7BCB8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1E3C6D7D" w14:textId="77777777" w:rsidR="00940A15" w:rsidRDefault="00940A15">
      <w:pPr>
        <w:spacing w:after="200" w:line="276" w:lineRule="auto"/>
        <w:rPr>
          <w:sz w:val="20"/>
          <w:szCs w:val="20"/>
        </w:rPr>
      </w:pPr>
      <w:r>
        <w:rPr>
          <w:sz w:val="20"/>
          <w:szCs w:val="20"/>
        </w:rPr>
        <w:br w:type="page"/>
      </w:r>
    </w:p>
    <w:p w14:paraId="0F410DBC"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4DB8970C" w14:textId="77777777" w:rsidR="00940A15" w:rsidRPr="00A179EA" w:rsidRDefault="00940A15" w:rsidP="00940A15">
      <w:pPr>
        <w:spacing w:line="256" w:lineRule="auto"/>
        <w:rPr>
          <w:sz w:val="24"/>
          <w:szCs w:val="24"/>
        </w:rPr>
      </w:pPr>
    </w:p>
    <w:p w14:paraId="3D87989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5F52ADA" w14:textId="77777777" w:rsidR="00940A15" w:rsidRPr="00A179EA" w:rsidRDefault="00940A15" w:rsidP="00940A15">
      <w:pPr>
        <w:spacing w:line="256" w:lineRule="auto"/>
        <w:jc w:val="right"/>
        <w:rPr>
          <w:sz w:val="24"/>
          <w:szCs w:val="24"/>
        </w:rPr>
      </w:pPr>
      <w:r w:rsidRPr="00A179EA">
        <w:rPr>
          <w:sz w:val="24"/>
          <w:szCs w:val="24"/>
        </w:rPr>
        <w:t xml:space="preserve"> </w:t>
      </w:r>
    </w:p>
    <w:p w14:paraId="7979B2CD"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4CCD58DC"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56425">
        <w:rPr>
          <w:sz w:val="24"/>
          <w:szCs w:val="24"/>
        </w:rPr>
        <w:t>04-14/22</w:t>
      </w:r>
      <w:r w:rsidRPr="00A179EA">
        <w:rPr>
          <w:sz w:val="24"/>
          <w:szCs w:val="24"/>
        </w:rPr>
        <w:t xml:space="preserve"> от</w:t>
      </w:r>
      <w:r w:rsidR="00056425">
        <w:rPr>
          <w:sz w:val="24"/>
          <w:szCs w:val="24"/>
        </w:rPr>
        <w:t>06.03.2023</w:t>
      </w:r>
    </w:p>
    <w:p w14:paraId="7CD6C975"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6FB900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056425">
        <w:rPr>
          <w:sz w:val="24"/>
          <w:szCs w:val="24"/>
        </w:rPr>
        <w:t>по выбору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"Дебют"</w:t>
      </w:r>
      <w:r w:rsidRPr="00A179EA">
        <w:rPr>
          <w:sz w:val="24"/>
          <w:szCs w:val="24"/>
        </w:rPr>
        <w:t xml:space="preserve"> </w:t>
      </w:r>
    </w:p>
    <w:p w14:paraId="0BD14692"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768D0356"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AC5F234"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36E98763"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37FBBA48"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F26236A"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5296963"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20BCA03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F5ACF4A"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9CF595F"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2A4655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7D137B6"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053314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296AB25"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93053F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E11833E"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0E4DCE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056425">
        <w:rPr>
          <w:sz w:val="24"/>
          <w:szCs w:val="24"/>
        </w:rPr>
        <w:t xml:space="preserve"> по оказанию услуг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"Дебют"</w:t>
      </w:r>
      <w:r w:rsidRPr="00A179EA">
        <w:rPr>
          <w:sz w:val="24"/>
          <w:szCs w:val="24"/>
        </w:rPr>
        <w:t xml:space="preserve"> составляет: </w:t>
      </w:r>
    </w:p>
    <w:p w14:paraId="66FC769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7E5E80C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A7F5C9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310B280"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29CAC92"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0F952F3D"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3FC56D8"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941F499"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2518FB0"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E022150"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2C4D3C1"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4ADA9F1"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29CA47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3E5E36C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F68706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0951BA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55D39B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47B55E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A9A680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353747E"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3A8EBE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26EC67F"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EC1DE35"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6E76A2EB"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8550163"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0232215"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6EDF67C7"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B9D299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2750654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524A718B" w14:textId="77777777" w:rsidR="00F734D8" w:rsidRPr="00ED1E06" w:rsidRDefault="00F734D8" w:rsidP="00F734D8">
      <w:pPr>
        <w:jc w:val="center"/>
        <w:rPr>
          <w:b/>
          <w:color w:val="000000" w:themeColor="text1"/>
          <w:sz w:val="22"/>
          <w:szCs w:val="22"/>
        </w:rPr>
      </w:pPr>
    </w:p>
    <w:p w14:paraId="0CF2BB0A"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56FE246E"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EC879D5"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1BF6D379" w14:textId="77777777" w:rsidR="00F734D8" w:rsidRPr="00ED1E06" w:rsidRDefault="00F734D8" w:rsidP="00F734D8">
      <w:pPr>
        <w:widowControl w:val="0"/>
        <w:jc w:val="both"/>
        <w:rPr>
          <w:color w:val="000000" w:themeColor="text1"/>
          <w:sz w:val="22"/>
          <w:szCs w:val="22"/>
        </w:rPr>
      </w:pPr>
    </w:p>
    <w:p w14:paraId="671B7C6E"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481800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718330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66A61C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A358E53"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43A1ABC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2C475F1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4917A383"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2AE8AE3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3B70FEE0" w14:textId="77777777" w:rsidR="00F734D8" w:rsidRPr="00ED1E06" w:rsidRDefault="00F734D8" w:rsidP="00F734D8">
      <w:pPr>
        <w:tabs>
          <w:tab w:val="left" w:pos="709"/>
        </w:tabs>
        <w:suppressAutoHyphens/>
        <w:ind w:left="720" w:hanging="720"/>
        <w:jc w:val="both"/>
        <w:rPr>
          <w:color w:val="000000" w:themeColor="text1"/>
          <w:sz w:val="22"/>
          <w:szCs w:val="22"/>
        </w:rPr>
      </w:pPr>
    </w:p>
    <w:p w14:paraId="78EEB15C"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78171C64"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29A91FD7"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58374A27"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C24AC35"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05EF58A1"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4A27D721"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7574E12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1FEDAE8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7C4CDDC8"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2BE54E1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16F0F1AB"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473DA8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B9349BA"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C8058D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2DDC62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310815B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E36133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B8C7AAE"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774B1A2F"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738670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69D5250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0FA3AD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AAFED8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A38EA7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488234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5BD8C1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3B53F6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B4D35F8"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C1C3AB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7206681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AD3DE65"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D07B0C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B15349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78F08C1"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54F98A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39A0E00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BBFCC8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81547C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36F921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A44F678"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2B0193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8C3E844"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5EB21C4B"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71F44DC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4459822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38E39D9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0F2167E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F9BA552" w14:textId="77777777" w:rsidR="00F734D8" w:rsidRPr="00ED1E06" w:rsidRDefault="00F734D8" w:rsidP="00F734D8">
      <w:pPr>
        <w:rPr>
          <w:color w:val="000000" w:themeColor="text1"/>
          <w:sz w:val="22"/>
          <w:szCs w:val="22"/>
        </w:rPr>
      </w:pPr>
    </w:p>
    <w:p w14:paraId="6121E83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6CD5A2D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5AD5531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44E2A28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5810B53"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29C4E8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417DC06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049FE38"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1AA5E93"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FFAD1AA" w14:textId="77777777" w:rsidR="00F734D8" w:rsidRPr="00ED1E06" w:rsidRDefault="00F734D8" w:rsidP="00F734D8">
      <w:pPr>
        <w:rPr>
          <w:color w:val="000000" w:themeColor="text1"/>
          <w:sz w:val="22"/>
          <w:szCs w:val="22"/>
        </w:rPr>
      </w:pPr>
    </w:p>
    <w:p w14:paraId="544A63AA"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4DE4E5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F705ACA"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3457C28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5CEE2B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CDCD510" w14:textId="77777777" w:rsidR="00F734D8" w:rsidRPr="00ED1E06" w:rsidRDefault="00F734D8" w:rsidP="00F734D8">
      <w:pPr>
        <w:ind w:firstLine="709"/>
        <w:jc w:val="both"/>
        <w:rPr>
          <w:color w:val="000000" w:themeColor="text1"/>
          <w:sz w:val="22"/>
          <w:szCs w:val="22"/>
        </w:rPr>
      </w:pPr>
    </w:p>
    <w:p w14:paraId="0EE671F9"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9AF28E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FC1491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51EA88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4348928" w14:textId="77777777" w:rsidR="00F734D8" w:rsidRPr="00ED1E06" w:rsidRDefault="00F734D8" w:rsidP="00F734D8">
      <w:pPr>
        <w:rPr>
          <w:color w:val="000000" w:themeColor="text1"/>
          <w:sz w:val="22"/>
          <w:szCs w:val="22"/>
        </w:rPr>
      </w:pPr>
    </w:p>
    <w:p w14:paraId="6E7E80E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0623C85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25C9112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2DA4392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103125D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4884B9E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26DD0A9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08EB3E3C" w14:textId="77777777" w:rsidR="00F734D8" w:rsidRPr="00ED1E06" w:rsidRDefault="00F734D8" w:rsidP="00F734D8">
      <w:pPr>
        <w:tabs>
          <w:tab w:val="left" w:pos="709"/>
        </w:tabs>
        <w:suppressAutoHyphens/>
        <w:jc w:val="center"/>
        <w:rPr>
          <w:color w:val="000000" w:themeColor="text1"/>
          <w:sz w:val="22"/>
          <w:szCs w:val="22"/>
        </w:rPr>
      </w:pPr>
    </w:p>
    <w:p w14:paraId="43BF4A4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1C92694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37DCB11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2881937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E03489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2F03EB0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45CF55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3D3BE29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D71981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49E4C29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680AB81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7E45D10D"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771D97B"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5B123F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7BDA43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1523BB0"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AC870A8"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696ACD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D71377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5B6A23D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1ED540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8BE875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205AB773"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33C7C03" w14:textId="77777777" w:rsidR="00F734D8" w:rsidRPr="00ED1E06" w:rsidRDefault="00F734D8" w:rsidP="00F734D8">
      <w:pPr>
        <w:keepNext/>
        <w:tabs>
          <w:tab w:val="left" w:pos="709"/>
        </w:tabs>
        <w:suppressAutoHyphens/>
        <w:jc w:val="center"/>
        <w:rPr>
          <w:bCs/>
          <w:color w:val="000000" w:themeColor="text1"/>
          <w:sz w:val="22"/>
          <w:szCs w:val="22"/>
        </w:rPr>
      </w:pPr>
    </w:p>
    <w:p w14:paraId="526E52A2"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D64FEF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69756E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6EE974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0A2EDFE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34F871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CFE5AB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4EB04C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7225DF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C7CB91C" w14:textId="77777777" w:rsidR="00F734D8" w:rsidRPr="00ED1E06" w:rsidRDefault="00F734D8" w:rsidP="00F734D8">
      <w:pPr>
        <w:tabs>
          <w:tab w:val="left" w:pos="709"/>
        </w:tabs>
        <w:suppressAutoHyphens/>
        <w:ind w:firstLine="567"/>
        <w:jc w:val="right"/>
        <w:rPr>
          <w:color w:val="000000" w:themeColor="text1"/>
          <w:sz w:val="22"/>
          <w:szCs w:val="22"/>
        </w:rPr>
      </w:pPr>
    </w:p>
    <w:p w14:paraId="47D626D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D9DAEE5" w14:textId="77777777" w:rsidR="00F734D8" w:rsidRPr="00ED1E06" w:rsidRDefault="00F734D8" w:rsidP="00F734D8">
      <w:pPr>
        <w:tabs>
          <w:tab w:val="left" w:pos="709"/>
        </w:tabs>
        <w:suppressAutoHyphens/>
        <w:ind w:firstLine="567"/>
        <w:rPr>
          <w:color w:val="000000" w:themeColor="text1"/>
          <w:sz w:val="22"/>
          <w:szCs w:val="22"/>
        </w:rPr>
      </w:pPr>
    </w:p>
    <w:p w14:paraId="254B7364"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A9681E4"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5B01FB5E" w14:textId="77777777" w:rsidR="00F734D8" w:rsidRPr="00ED1E06" w:rsidRDefault="00F734D8" w:rsidP="00F734D8">
      <w:pPr>
        <w:tabs>
          <w:tab w:val="left" w:pos="709"/>
        </w:tabs>
        <w:suppressAutoHyphens/>
        <w:rPr>
          <w:color w:val="000000" w:themeColor="text1"/>
          <w:sz w:val="22"/>
          <w:szCs w:val="22"/>
        </w:rPr>
      </w:pPr>
    </w:p>
    <w:p w14:paraId="7615226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3D6DBA3"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04B4B17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309E7DF" w14:textId="77777777" w:rsidR="00F734D8" w:rsidRPr="00ED1E06" w:rsidRDefault="00F734D8" w:rsidP="00F734D8">
      <w:pPr>
        <w:rPr>
          <w:color w:val="000000" w:themeColor="text1"/>
          <w:sz w:val="22"/>
          <w:szCs w:val="22"/>
        </w:rPr>
      </w:pPr>
    </w:p>
    <w:p w14:paraId="4E11193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010176ED" w14:textId="77777777" w:rsidR="00F734D8" w:rsidRPr="00ED1E06" w:rsidRDefault="00F734D8" w:rsidP="00F734D8">
      <w:pPr>
        <w:tabs>
          <w:tab w:val="left" w:pos="567"/>
        </w:tabs>
        <w:suppressAutoHyphens/>
        <w:jc w:val="right"/>
        <w:rPr>
          <w:color w:val="000000" w:themeColor="text1"/>
          <w:sz w:val="22"/>
          <w:szCs w:val="22"/>
        </w:rPr>
      </w:pPr>
    </w:p>
    <w:p w14:paraId="303C260F"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E8CDDA1"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4D1F0FBD"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BABA83B" w14:textId="08EEED3F"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43D42">
        <w:rPr>
          <w:rFonts w:ascii="Times New Roman" w:hAnsi="Times New Roman"/>
          <w:color w:val="000000" w:themeColor="text1"/>
          <w:sz w:val="22"/>
          <w:szCs w:val="22"/>
        </w:rPr>
        <w:t>__</w:t>
      </w:r>
      <w:r w:rsidRPr="00ED1E06">
        <w:rPr>
          <w:rFonts w:ascii="Times New Roman" w:hAnsi="Times New Roman"/>
          <w:color w:val="000000" w:themeColor="text1"/>
          <w:sz w:val="22"/>
          <w:szCs w:val="22"/>
        </w:rPr>
        <w:t xml:space="preserve"> г.</w:t>
      </w:r>
    </w:p>
    <w:p w14:paraId="4361A41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3E008B4" w14:textId="77777777" w:rsidR="00F734D8" w:rsidRPr="00ED1E06" w:rsidRDefault="00643D42"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188988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14BAA3C8"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5729E095"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7C99A56B" w14:textId="3130B1C8"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w:t>
      </w:r>
      <w:r w:rsidR="00643D42">
        <w:rPr>
          <w:color w:val="000000" w:themeColor="text1"/>
          <w:sz w:val="22"/>
          <w:szCs w:val="22"/>
        </w:rPr>
        <w:t>услуги</w:t>
      </w:r>
      <w:r w:rsidRPr="00ED1E06">
        <w:rPr>
          <w:color w:val="000000" w:themeColor="text1"/>
          <w:sz w:val="22"/>
          <w:szCs w:val="22"/>
        </w:rPr>
        <w:t xml:space="preserve">, </w:t>
      </w:r>
      <w:r w:rsidRPr="00ED1E06">
        <w:rPr>
          <w:noProof/>
          <w:color w:val="000000" w:themeColor="text1"/>
          <w:sz w:val="22"/>
          <w:szCs w:val="22"/>
        </w:rPr>
        <w:t>указанные в нижеприведенной таблице:</w:t>
      </w:r>
    </w:p>
    <w:p w14:paraId="2D6BEC4A"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E21DE43" w14:textId="77777777" w:rsidTr="00565768">
        <w:tc>
          <w:tcPr>
            <w:tcW w:w="4537" w:type="dxa"/>
            <w:tcBorders>
              <w:right w:val="single" w:sz="4" w:space="0" w:color="auto"/>
            </w:tcBorders>
            <w:shd w:val="clear" w:color="auto" w:fill="F2F2F2"/>
            <w:vAlign w:val="center"/>
          </w:tcPr>
          <w:p w14:paraId="20549473"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67CFB0C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25BDBA8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AAAA184"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F032D2D"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7E90AAA"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24AE438"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7C5F8E9" w14:textId="77777777" w:rsidTr="00565768">
        <w:tc>
          <w:tcPr>
            <w:tcW w:w="4537" w:type="dxa"/>
            <w:tcBorders>
              <w:right w:val="single" w:sz="4" w:space="0" w:color="auto"/>
            </w:tcBorders>
            <w:vAlign w:val="center"/>
          </w:tcPr>
          <w:p w14:paraId="4458605F"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0D75F78E"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01A6AA4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1E009C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AE45E9B"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660E259E"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1F8636C9" w14:textId="77777777" w:rsidTr="00565768">
        <w:tc>
          <w:tcPr>
            <w:tcW w:w="10686" w:type="dxa"/>
            <w:gridSpan w:val="6"/>
          </w:tcPr>
          <w:p w14:paraId="10EAECAC"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7AF08E9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99C15D1"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3FDEBA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F4597A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5BD851A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F87F181" w14:textId="77777777" w:rsidTr="00565768">
        <w:tc>
          <w:tcPr>
            <w:tcW w:w="3403" w:type="dxa"/>
            <w:shd w:val="clear" w:color="auto" w:fill="auto"/>
          </w:tcPr>
          <w:p w14:paraId="14C1B8CF" w14:textId="4024168A" w:rsidR="00F734D8" w:rsidRPr="00ED1E06" w:rsidRDefault="00643D42" w:rsidP="00565768">
            <w:pPr>
              <w:jc w:val="both"/>
              <w:rPr>
                <w:color w:val="000000" w:themeColor="text1"/>
                <w:sz w:val="22"/>
                <w:szCs w:val="22"/>
              </w:rPr>
            </w:pPr>
            <w:r>
              <w:rPr>
                <w:color w:val="000000" w:themeColor="text1"/>
                <w:sz w:val="22"/>
                <w:szCs w:val="22"/>
              </w:rPr>
              <w:t>Исполнитель</w:t>
            </w:r>
            <w:r w:rsidR="00F734D8" w:rsidRPr="00ED1E06">
              <w:rPr>
                <w:color w:val="000000" w:themeColor="text1"/>
                <w:sz w:val="22"/>
                <w:szCs w:val="22"/>
              </w:rPr>
              <w:t>:</w:t>
            </w:r>
          </w:p>
        </w:tc>
        <w:tc>
          <w:tcPr>
            <w:tcW w:w="3686" w:type="dxa"/>
            <w:shd w:val="clear" w:color="auto" w:fill="auto"/>
          </w:tcPr>
          <w:p w14:paraId="66DB8CB4" w14:textId="22433D7C" w:rsidR="00F734D8" w:rsidRPr="00ED1E06" w:rsidRDefault="00643D42" w:rsidP="00565768">
            <w:pPr>
              <w:jc w:val="both"/>
              <w:rPr>
                <w:color w:val="000000" w:themeColor="text1"/>
                <w:sz w:val="22"/>
                <w:szCs w:val="22"/>
              </w:rPr>
            </w:pPr>
            <w:r>
              <w:rPr>
                <w:color w:val="000000" w:themeColor="text1"/>
                <w:sz w:val="22"/>
                <w:szCs w:val="22"/>
              </w:rPr>
              <w:t>Получатель услуги</w:t>
            </w:r>
            <w:r w:rsidR="00F734D8" w:rsidRPr="00ED1E06">
              <w:rPr>
                <w:color w:val="000000" w:themeColor="text1"/>
                <w:sz w:val="22"/>
                <w:szCs w:val="22"/>
              </w:rPr>
              <w:t>:</w:t>
            </w:r>
          </w:p>
        </w:tc>
        <w:tc>
          <w:tcPr>
            <w:tcW w:w="3969" w:type="dxa"/>
            <w:shd w:val="clear" w:color="auto" w:fill="auto"/>
          </w:tcPr>
          <w:p w14:paraId="0FB1B561" w14:textId="14809895" w:rsidR="00F734D8" w:rsidRPr="00ED1E06" w:rsidRDefault="00643D42" w:rsidP="00565768">
            <w:pPr>
              <w:jc w:val="both"/>
              <w:rPr>
                <w:color w:val="000000" w:themeColor="text1"/>
                <w:sz w:val="22"/>
                <w:szCs w:val="22"/>
              </w:rPr>
            </w:pPr>
            <w:r>
              <w:rPr>
                <w:color w:val="000000" w:themeColor="text1"/>
                <w:sz w:val="22"/>
                <w:szCs w:val="22"/>
              </w:rPr>
              <w:t>Заказчик</w:t>
            </w:r>
            <w:r w:rsidR="00F734D8" w:rsidRPr="00ED1E06">
              <w:rPr>
                <w:color w:val="000000" w:themeColor="text1"/>
                <w:sz w:val="22"/>
                <w:szCs w:val="22"/>
              </w:rPr>
              <w:t>:</w:t>
            </w:r>
          </w:p>
        </w:tc>
      </w:tr>
      <w:tr w:rsidR="00F734D8" w:rsidRPr="00ED1E06" w14:paraId="69CD0FFA" w14:textId="77777777" w:rsidTr="00565768">
        <w:tc>
          <w:tcPr>
            <w:tcW w:w="3403" w:type="dxa"/>
            <w:shd w:val="clear" w:color="auto" w:fill="auto"/>
          </w:tcPr>
          <w:p w14:paraId="0D489C3C"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359E7061" w14:textId="77777777" w:rsidR="00F734D8" w:rsidRPr="00ED1E06" w:rsidRDefault="00F734D8" w:rsidP="00565768">
            <w:pPr>
              <w:keepNext/>
              <w:tabs>
                <w:tab w:val="left" w:pos="709"/>
              </w:tabs>
              <w:suppressAutoHyphens/>
              <w:ind w:left="426"/>
              <w:rPr>
                <w:color w:val="000000" w:themeColor="text1"/>
                <w:sz w:val="22"/>
                <w:szCs w:val="22"/>
              </w:rPr>
            </w:pPr>
          </w:p>
          <w:p w14:paraId="1A4A1720"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2765F0F5" w14:textId="77777777" w:rsidR="00F734D8" w:rsidRPr="00ED1E06" w:rsidRDefault="00F734D8" w:rsidP="00565768">
            <w:pPr>
              <w:keepNext/>
              <w:tabs>
                <w:tab w:val="left" w:pos="709"/>
              </w:tabs>
              <w:suppressAutoHyphens/>
              <w:rPr>
                <w:color w:val="000000" w:themeColor="text1"/>
                <w:sz w:val="22"/>
                <w:szCs w:val="22"/>
              </w:rPr>
            </w:pPr>
          </w:p>
          <w:p w14:paraId="0CD9A1AD" w14:textId="77777777" w:rsidR="00F734D8" w:rsidRPr="00ED1E06" w:rsidRDefault="00F734D8" w:rsidP="00565768">
            <w:pPr>
              <w:keepNext/>
              <w:tabs>
                <w:tab w:val="left" w:pos="709"/>
              </w:tabs>
              <w:suppressAutoHyphens/>
              <w:rPr>
                <w:color w:val="000000" w:themeColor="text1"/>
                <w:sz w:val="22"/>
                <w:szCs w:val="22"/>
              </w:rPr>
            </w:pPr>
          </w:p>
          <w:p w14:paraId="141C25F1"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16E85BF4" w14:textId="77777777" w:rsidR="00F734D8" w:rsidRPr="00ED1E06" w:rsidRDefault="00F734D8" w:rsidP="00565768">
            <w:pPr>
              <w:jc w:val="center"/>
              <w:rPr>
                <w:color w:val="000000" w:themeColor="text1"/>
                <w:sz w:val="22"/>
                <w:szCs w:val="22"/>
              </w:rPr>
            </w:pPr>
          </w:p>
        </w:tc>
        <w:tc>
          <w:tcPr>
            <w:tcW w:w="3686" w:type="dxa"/>
            <w:shd w:val="clear" w:color="auto" w:fill="auto"/>
          </w:tcPr>
          <w:p w14:paraId="6B1C6B77"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3C53AD8A" w14:textId="77777777" w:rsidR="00F734D8" w:rsidRPr="00ED1E06" w:rsidRDefault="00F734D8" w:rsidP="00565768">
            <w:pPr>
              <w:keepNext/>
              <w:tabs>
                <w:tab w:val="left" w:pos="709"/>
              </w:tabs>
              <w:suppressAutoHyphens/>
              <w:ind w:left="426"/>
              <w:rPr>
                <w:color w:val="000000" w:themeColor="text1"/>
                <w:sz w:val="22"/>
                <w:szCs w:val="22"/>
              </w:rPr>
            </w:pPr>
          </w:p>
          <w:p w14:paraId="713563F7"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2848FCF5" w14:textId="77777777" w:rsidR="00F734D8" w:rsidRPr="00ED1E06" w:rsidRDefault="00F734D8" w:rsidP="00565768">
            <w:pPr>
              <w:keepNext/>
              <w:tabs>
                <w:tab w:val="left" w:pos="709"/>
              </w:tabs>
              <w:suppressAutoHyphens/>
              <w:rPr>
                <w:color w:val="000000" w:themeColor="text1"/>
                <w:sz w:val="22"/>
                <w:szCs w:val="22"/>
              </w:rPr>
            </w:pPr>
          </w:p>
          <w:p w14:paraId="131D1128" w14:textId="77777777" w:rsidR="00F734D8" w:rsidRPr="00ED1E06" w:rsidRDefault="00F734D8" w:rsidP="00565768">
            <w:pPr>
              <w:keepNext/>
              <w:tabs>
                <w:tab w:val="left" w:pos="709"/>
              </w:tabs>
              <w:suppressAutoHyphens/>
              <w:rPr>
                <w:color w:val="000000" w:themeColor="text1"/>
                <w:sz w:val="22"/>
                <w:szCs w:val="22"/>
              </w:rPr>
            </w:pPr>
          </w:p>
          <w:p w14:paraId="5D27F05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603B2386" w14:textId="77777777" w:rsidR="00F734D8" w:rsidRPr="00ED1E06" w:rsidRDefault="00F734D8" w:rsidP="00565768">
            <w:pPr>
              <w:jc w:val="center"/>
              <w:rPr>
                <w:color w:val="000000" w:themeColor="text1"/>
                <w:sz w:val="22"/>
                <w:szCs w:val="22"/>
              </w:rPr>
            </w:pPr>
          </w:p>
        </w:tc>
        <w:tc>
          <w:tcPr>
            <w:tcW w:w="3969" w:type="dxa"/>
            <w:shd w:val="clear" w:color="auto" w:fill="auto"/>
          </w:tcPr>
          <w:p w14:paraId="57CEAC3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EB0857B" w14:textId="77777777" w:rsidR="00F734D8" w:rsidRPr="00ED1E06" w:rsidRDefault="00F734D8" w:rsidP="00565768">
            <w:pPr>
              <w:keepNext/>
              <w:tabs>
                <w:tab w:val="left" w:pos="709"/>
              </w:tabs>
              <w:suppressAutoHyphens/>
              <w:rPr>
                <w:color w:val="000000" w:themeColor="text1"/>
                <w:sz w:val="22"/>
                <w:szCs w:val="22"/>
              </w:rPr>
            </w:pPr>
          </w:p>
          <w:p w14:paraId="44FD8392"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4CAD413E" w14:textId="77777777" w:rsidR="00F734D8" w:rsidRPr="00ED1E06" w:rsidRDefault="00F734D8" w:rsidP="00565768">
            <w:pPr>
              <w:keepNext/>
              <w:tabs>
                <w:tab w:val="left" w:pos="709"/>
              </w:tabs>
              <w:suppressAutoHyphens/>
              <w:rPr>
                <w:color w:val="000000" w:themeColor="text1"/>
                <w:sz w:val="22"/>
                <w:szCs w:val="22"/>
              </w:rPr>
            </w:pPr>
          </w:p>
          <w:p w14:paraId="2DACD31F" w14:textId="77777777" w:rsidR="00F734D8" w:rsidRPr="00ED1E06" w:rsidRDefault="00F734D8" w:rsidP="00565768">
            <w:pPr>
              <w:keepNext/>
              <w:tabs>
                <w:tab w:val="left" w:pos="709"/>
              </w:tabs>
              <w:suppressAutoHyphens/>
              <w:rPr>
                <w:color w:val="000000" w:themeColor="text1"/>
                <w:sz w:val="22"/>
                <w:szCs w:val="22"/>
              </w:rPr>
            </w:pPr>
          </w:p>
          <w:p w14:paraId="5A2C1FCE"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7AEAEA78" w14:textId="77777777" w:rsidR="00F734D8" w:rsidRPr="00ED1E06" w:rsidRDefault="00F734D8" w:rsidP="00F734D8">
      <w:pPr>
        <w:tabs>
          <w:tab w:val="left" w:pos="567"/>
        </w:tabs>
        <w:suppressAutoHyphens/>
        <w:jc w:val="right"/>
        <w:rPr>
          <w:color w:val="000000" w:themeColor="text1"/>
          <w:sz w:val="22"/>
          <w:szCs w:val="22"/>
        </w:rPr>
      </w:pPr>
    </w:p>
    <w:p w14:paraId="2131F914"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152D34EF"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2545EF0" w14:textId="77777777" w:rsidR="00F734D8" w:rsidRPr="00ED1E06" w:rsidRDefault="00F734D8" w:rsidP="00F734D8">
      <w:pPr>
        <w:tabs>
          <w:tab w:val="left" w:pos="709"/>
        </w:tabs>
        <w:suppressAutoHyphens/>
        <w:ind w:firstLine="709"/>
        <w:jc w:val="right"/>
        <w:rPr>
          <w:color w:val="000000" w:themeColor="text1"/>
          <w:sz w:val="22"/>
          <w:szCs w:val="22"/>
        </w:rPr>
      </w:pPr>
    </w:p>
    <w:p w14:paraId="79CAD3C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52C95F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A835AD6"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2C409FAE" w14:textId="77777777" w:rsidR="00F734D8" w:rsidRPr="00ED1E06" w:rsidRDefault="00F734D8" w:rsidP="00F734D8">
      <w:pPr>
        <w:tabs>
          <w:tab w:val="left" w:pos="709"/>
        </w:tabs>
        <w:suppressAutoHyphens/>
        <w:ind w:firstLine="709"/>
        <w:jc w:val="right"/>
        <w:rPr>
          <w:color w:val="000000" w:themeColor="text1"/>
          <w:sz w:val="22"/>
          <w:szCs w:val="22"/>
        </w:rPr>
      </w:pPr>
    </w:p>
    <w:p w14:paraId="463AAB2E"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53C5DCCD"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68B47D3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6F3376A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245C955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ED9804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491ABF3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2268D4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C05BC26"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5BC043F" w14:textId="77777777" w:rsidTr="00565768">
        <w:tc>
          <w:tcPr>
            <w:tcW w:w="4785" w:type="dxa"/>
            <w:tcBorders>
              <w:top w:val="nil"/>
              <w:left w:val="nil"/>
              <w:bottom w:val="nil"/>
              <w:right w:val="nil"/>
            </w:tcBorders>
          </w:tcPr>
          <w:p w14:paraId="430FC6DC"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F4CC39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EF806E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C2E2C6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326A4CC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30F39B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A2604C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F917A2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B08887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168ADC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7DE7B2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D26C621" w14:textId="77777777" w:rsidR="00F734D8" w:rsidRPr="00ED1E06" w:rsidRDefault="00F734D8" w:rsidP="00565768">
            <w:pPr>
              <w:tabs>
                <w:tab w:val="left" w:pos="709"/>
              </w:tabs>
              <w:suppressAutoHyphens/>
              <w:ind w:firstLine="567"/>
              <w:jc w:val="right"/>
              <w:rPr>
                <w:color w:val="000000" w:themeColor="text1"/>
                <w:sz w:val="22"/>
                <w:szCs w:val="22"/>
              </w:rPr>
            </w:pPr>
          </w:p>
          <w:p w14:paraId="638BC6B7"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04533573"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7361D86"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42175F9E" w14:textId="77777777" w:rsidR="00F734D8" w:rsidRPr="00ED1E06" w:rsidRDefault="00F734D8" w:rsidP="00565768">
            <w:pPr>
              <w:tabs>
                <w:tab w:val="left" w:pos="567"/>
              </w:tabs>
              <w:suppressAutoHyphens/>
              <w:jc w:val="right"/>
              <w:rPr>
                <w:color w:val="000000" w:themeColor="text1"/>
                <w:sz w:val="22"/>
                <w:szCs w:val="22"/>
              </w:rPr>
            </w:pPr>
          </w:p>
        </w:tc>
      </w:tr>
    </w:tbl>
    <w:p w14:paraId="68FBA22D" w14:textId="358BDC1D" w:rsidR="00974326" w:rsidRDefault="00974326" w:rsidP="00974326">
      <w:pPr>
        <w:tabs>
          <w:tab w:val="left" w:pos="0"/>
        </w:tabs>
        <w:spacing w:line="300" w:lineRule="auto"/>
        <w:ind w:firstLine="567"/>
        <w:jc w:val="right"/>
        <w:rPr>
          <w:sz w:val="20"/>
          <w:szCs w:val="20"/>
        </w:rPr>
      </w:pPr>
    </w:p>
    <w:p w14:paraId="51881336" w14:textId="6C55CDD0" w:rsidR="00643D42" w:rsidRDefault="00643D42" w:rsidP="00974326">
      <w:pPr>
        <w:tabs>
          <w:tab w:val="left" w:pos="0"/>
        </w:tabs>
        <w:spacing w:line="300" w:lineRule="auto"/>
        <w:ind w:firstLine="567"/>
        <w:jc w:val="right"/>
        <w:rPr>
          <w:sz w:val="20"/>
          <w:szCs w:val="20"/>
        </w:rPr>
      </w:pPr>
    </w:p>
    <w:p w14:paraId="32C5A48B" w14:textId="63462543" w:rsidR="00643D42" w:rsidRDefault="00643D42" w:rsidP="00974326">
      <w:pPr>
        <w:tabs>
          <w:tab w:val="left" w:pos="0"/>
        </w:tabs>
        <w:spacing w:line="300" w:lineRule="auto"/>
        <w:ind w:firstLine="567"/>
        <w:jc w:val="right"/>
        <w:rPr>
          <w:sz w:val="20"/>
          <w:szCs w:val="20"/>
        </w:rPr>
      </w:pPr>
    </w:p>
    <w:p w14:paraId="7CA40E3E" w14:textId="77777777" w:rsidR="00643D42" w:rsidRPr="00CB24EB" w:rsidRDefault="00643D42" w:rsidP="00643D42">
      <w:pPr>
        <w:widowControl w:val="0"/>
        <w:suppressAutoHyphens/>
        <w:ind w:firstLine="709"/>
        <w:jc w:val="center"/>
        <w:outlineLvl w:val="0"/>
        <w:rPr>
          <w:rFonts w:eastAsia="DejaVu Sans"/>
          <w:b/>
          <w:kern w:val="1"/>
          <w:sz w:val="24"/>
          <w:szCs w:val="24"/>
          <w:lang w:val="pt-BR"/>
        </w:rPr>
      </w:pPr>
      <w:r w:rsidRPr="00CB24EB">
        <w:rPr>
          <w:rFonts w:eastAsia="DejaVu Sans"/>
          <w:b/>
          <w:kern w:val="1"/>
          <w:sz w:val="24"/>
          <w:szCs w:val="24"/>
          <w:lang w:val="pt-BR"/>
        </w:rPr>
        <w:lastRenderedPageBreak/>
        <w:t>ТЕХНИЧЕСКОЕ ЗАДАНИЕ</w:t>
      </w:r>
    </w:p>
    <w:p w14:paraId="3CC35423" w14:textId="77777777" w:rsidR="00643D42" w:rsidRPr="004A2C95" w:rsidRDefault="00643D42" w:rsidP="00643D42">
      <w:pPr>
        <w:widowControl w:val="0"/>
        <w:suppressAutoHyphens/>
        <w:autoSpaceDE w:val="0"/>
        <w:autoSpaceDN w:val="0"/>
        <w:adjustRightInd w:val="0"/>
        <w:ind w:firstLine="709"/>
        <w:jc w:val="center"/>
        <w:outlineLvl w:val="0"/>
        <w:rPr>
          <w:rFonts w:eastAsia="DejaVu Sans"/>
          <w:b/>
          <w:bCs/>
          <w:kern w:val="1"/>
          <w:sz w:val="24"/>
          <w:szCs w:val="24"/>
        </w:rPr>
      </w:pPr>
      <w:r w:rsidRPr="004B251B">
        <w:rPr>
          <w:rFonts w:eastAsia="DejaVu Sans"/>
          <w:b/>
          <w:bCs/>
          <w:kern w:val="1"/>
          <w:sz w:val="24"/>
          <w:szCs w:val="24"/>
        </w:rPr>
        <w:t>н</w:t>
      </w:r>
      <w:r w:rsidRPr="004B251B">
        <w:rPr>
          <w:rFonts w:eastAsia="DejaVu Sans"/>
          <w:b/>
          <w:bCs/>
          <w:kern w:val="1"/>
          <w:sz w:val="24"/>
          <w:szCs w:val="24"/>
          <w:lang w:val="pt-BR"/>
        </w:rPr>
        <w:t>а оказание</w:t>
      </w:r>
      <w:r w:rsidRPr="004B251B">
        <w:rPr>
          <w:rFonts w:eastAsia="DejaVu Sans"/>
          <w:b/>
          <w:bCs/>
          <w:kern w:val="1"/>
          <w:sz w:val="24"/>
          <w:szCs w:val="24"/>
        </w:rPr>
        <w:t xml:space="preserve"> </w:t>
      </w:r>
      <w:r w:rsidRPr="004B251B">
        <w:rPr>
          <w:rFonts w:eastAsia="DejaVu Sans"/>
          <w:b/>
          <w:bCs/>
          <w:kern w:val="1"/>
          <w:sz w:val="24"/>
          <w:szCs w:val="24"/>
          <w:lang w:val="pt-BR"/>
        </w:rPr>
        <w:t>услуг</w:t>
      </w:r>
      <w:r w:rsidRPr="004B251B">
        <w:rPr>
          <w:rFonts w:eastAsia="DejaVu Sans"/>
          <w:b/>
          <w:bCs/>
          <w:kern w:val="1"/>
          <w:sz w:val="24"/>
          <w:szCs w:val="24"/>
        </w:rPr>
        <w:t xml:space="preserve"> </w:t>
      </w:r>
      <w:r w:rsidRPr="004B251B">
        <w:rPr>
          <w:rFonts w:eastAsia="DejaVu Sans"/>
          <w:b/>
          <w:bCs/>
          <w:kern w:val="1"/>
          <w:sz w:val="24"/>
          <w:szCs w:val="24"/>
          <w:lang w:val="pt-BR"/>
        </w:rPr>
        <w:t>по</w:t>
      </w:r>
      <w:r w:rsidRPr="004B251B">
        <w:rPr>
          <w:rFonts w:eastAsia="DejaVu Sans"/>
          <w:b/>
          <w:bCs/>
          <w:kern w:val="1"/>
          <w:sz w:val="24"/>
          <w:szCs w:val="24"/>
        </w:rPr>
        <w:t xml:space="preserve"> содействию в получении маркетинговых услуг, продвижению продукции (товаров, услуг) на российском </w:t>
      </w:r>
      <w:r>
        <w:rPr>
          <w:rFonts w:eastAsia="DejaVu Sans"/>
          <w:b/>
          <w:bCs/>
          <w:kern w:val="1"/>
          <w:sz w:val="24"/>
          <w:szCs w:val="24"/>
        </w:rPr>
        <w:t>рынк</w:t>
      </w:r>
      <w:r w:rsidRPr="004A2C95">
        <w:rPr>
          <w:rFonts w:eastAsia="DejaVu Sans"/>
          <w:b/>
          <w:bCs/>
          <w:kern w:val="1"/>
          <w:sz w:val="24"/>
          <w:szCs w:val="24"/>
        </w:rPr>
        <w:t>е</w:t>
      </w:r>
    </w:p>
    <w:p w14:paraId="38383327" w14:textId="77777777" w:rsidR="00643D42" w:rsidRPr="00CB24EB" w:rsidRDefault="00643D42" w:rsidP="00643D42">
      <w:pPr>
        <w:widowControl w:val="0"/>
        <w:numPr>
          <w:ilvl w:val="0"/>
          <w:numId w:val="17"/>
        </w:numPr>
        <w:tabs>
          <w:tab w:val="left" w:pos="426"/>
        </w:tabs>
        <w:suppressAutoHyphens/>
        <w:ind w:left="0" w:firstLine="0"/>
        <w:contextualSpacing/>
        <w:jc w:val="both"/>
        <w:rPr>
          <w:rFonts w:eastAsia="DejaVu Sans"/>
          <w:kern w:val="1"/>
          <w:sz w:val="24"/>
          <w:szCs w:val="24"/>
          <w:lang w:val="pt-BR"/>
        </w:rPr>
      </w:pPr>
      <w:r>
        <w:rPr>
          <w:rFonts w:eastAsia="DejaVu Sans"/>
          <w:kern w:val="1"/>
          <w:sz w:val="24"/>
          <w:szCs w:val="24"/>
        </w:rPr>
        <w:t>Получатель услуги: ООО «Дебют»</w:t>
      </w:r>
    </w:p>
    <w:p w14:paraId="5F0F370F" w14:textId="77777777" w:rsidR="00643D42" w:rsidRPr="00CB24EB" w:rsidRDefault="00643D42" w:rsidP="00643D42">
      <w:pPr>
        <w:widowControl w:val="0"/>
        <w:numPr>
          <w:ilvl w:val="0"/>
          <w:numId w:val="17"/>
        </w:numPr>
        <w:tabs>
          <w:tab w:val="left" w:pos="426"/>
        </w:tabs>
        <w:suppressAutoHyphens/>
        <w:ind w:left="0" w:firstLine="0"/>
        <w:contextualSpacing/>
        <w:jc w:val="both"/>
        <w:rPr>
          <w:rFonts w:eastAsia="DejaVu Sans"/>
          <w:kern w:val="1"/>
          <w:sz w:val="24"/>
          <w:szCs w:val="24"/>
          <w:lang w:val="pt-BR"/>
        </w:rPr>
      </w:pPr>
      <w:r w:rsidRPr="00CB24EB">
        <w:rPr>
          <w:rFonts w:eastAsia="DejaVu Sans"/>
          <w:kern w:val="1"/>
          <w:sz w:val="24"/>
          <w:szCs w:val="24"/>
          <w:lang w:val="pt-BR"/>
        </w:rPr>
        <w:t>Источник финансирования: средства субсидии на создание и (или) развитие инжинирингового центра»</w:t>
      </w:r>
    </w:p>
    <w:p w14:paraId="65C016C2" w14:textId="77777777" w:rsidR="00643D42" w:rsidRPr="00CB24EB" w:rsidRDefault="00643D42" w:rsidP="00643D42">
      <w:pPr>
        <w:widowControl w:val="0"/>
        <w:numPr>
          <w:ilvl w:val="0"/>
          <w:numId w:val="17"/>
        </w:numPr>
        <w:tabs>
          <w:tab w:val="left" w:pos="426"/>
        </w:tabs>
        <w:suppressAutoHyphens/>
        <w:ind w:left="0" w:firstLine="0"/>
        <w:contextualSpacing/>
        <w:jc w:val="both"/>
        <w:rPr>
          <w:rFonts w:eastAsia="DejaVu Sans"/>
          <w:b/>
          <w:kern w:val="1"/>
          <w:sz w:val="24"/>
          <w:szCs w:val="24"/>
          <w:lang w:val="pt-BR"/>
        </w:rPr>
      </w:pPr>
      <w:r w:rsidRPr="00CB24EB">
        <w:rPr>
          <w:rFonts w:eastAsia="DejaVu Sans"/>
          <w:b/>
          <w:kern w:val="1"/>
          <w:sz w:val="24"/>
          <w:szCs w:val="24"/>
          <w:lang w:val="pt-BR"/>
        </w:rPr>
        <w:t>Основное</w:t>
      </w:r>
      <w:r>
        <w:rPr>
          <w:rFonts w:eastAsia="DejaVu Sans"/>
          <w:b/>
          <w:kern w:val="1"/>
          <w:sz w:val="24"/>
          <w:szCs w:val="24"/>
        </w:rPr>
        <w:t xml:space="preserve"> </w:t>
      </w:r>
      <w:r w:rsidRPr="00CB24EB">
        <w:rPr>
          <w:rFonts w:eastAsia="DejaVu Sans"/>
          <w:b/>
          <w:kern w:val="1"/>
          <w:sz w:val="24"/>
          <w:szCs w:val="24"/>
          <w:lang w:val="pt-BR"/>
        </w:rPr>
        <w:t>содержание</w:t>
      </w:r>
      <w:r>
        <w:rPr>
          <w:rFonts w:eastAsia="DejaVu Sans"/>
          <w:b/>
          <w:kern w:val="1"/>
          <w:sz w:val="24"/>
          <w:szCs w:val="24"/>
        </w:rPr>
        <w:t xml:space="preserve"> </w:t>
      </w:r>
      <w:r w:rsidRPr="00CB24EB">
        <w:rPr>
          <w:rFonts w:eastAsia="DejaVu Sans"/>
          <w:b/>
          <w:kern w:val="1"/>
          <w:sz w:val="24"/>
          <w:szCs w:val="24"/>
          <w:lang w:val="pt-BR"/>
        </w:rPr>
        <w:t>услуг</w:t>
      </w:r>
      <w:r w:rsidRPr="00CB24EB">
        <w:rPr>
          <w:rFonts w:eastAsia="DejaVu Sans"/>
          <w:b/>
          <w:kern w:val="1"/>
          <w:sz w:val="24"/>
          <w:szCs w:val="24"/>
          <w:lang w:val="en-US"/>
        </w:rPr>
        <w:t>:</w:t>
      </w:r>
    </w:p>
    <w:p w14:paraId="1536084A" w14:textId="77777777" w:rsidR="00643D42" w:rsidRPr="004A2C95" w:rsidRDefault="00643D42" w:rsidP="00643D42">
      <w:pPr>
        <w:widowControl w:val="0"/>
        <w:numPr>
          <w:ilvl w:val="1"/>
          <w:numId w:val="18"/>
        </w:numPr>
        <w:tabs>
          <w:tab w:val="left" w:pos="426"/>
        </w:tabs>
        <w:suppressAutoHyphens/>
        <w:ind w:left="284" w:firstLine="0"/>
        <w:contextualSpacing/>
        <w:jc w:val="both"/>
        <w:rPr>
          <w:rFonts w:eastAsia="DejaVu Sans"/>
          <w:bCs/>
          <w:kern w:val="1"/>
          <w:sz w:val="24"/>
          <w:szCs w:val="24"/>
        </w:rPr>
      </w:pPr>
      <w:r w:rsidRPr="00CB24EB">
        <w:rPr>
          <w:rFonts w:eastAsia="DejaVu Sans"/>
          <w:kern w:val="1"/>
          <w:sz w:val="24"/>
          <w:szCs w:val="24"/>
          <w:lang w:val="pt-BR"/>
        </w:rPr>
        <w:t>Наименование</w:t>
      </w:r>
      <w:r>
        <w:rPr>
          <w:rFonts w:eastAsia="DejaVu Sans"/>
          <w:kern w:val="1"/>
          <w:sz w:val="24"/>
          <w:szCs w:val="24"/>
        </w:rPr>
        <w:t xml:space="preserve"> </w:t>
      </w:r>
      <w:r w:rsidRPr="00CB24EB">
        <w:rPr>
          <w:rFonts w:eastAsia="DejaVu Sans"/>
          <w:kern w:val="1"/>
          <w:sz w:val="24"/>
          <w:szCs w:val="24"/>
          <w:lang w:val="pt-BR"/>
        </w:rPr>
        <w:t xml:space="preserve">услуг: </w:t>
      </w:r>
      <w:r w:rsidRPr="00CB24EB">
        <w:rPr>
          <w:rFonts w:eastAsia="DejaVu Sans"/>
          <w:bCs/>
          <w:kern w:val="1"/>
          <w:sz w:val="24"/>
          <w:szCs w:val="24"/>
        </w:rPr>
        <w:t xml:space="preserve">Содействие в получении </w:t>
      </w:r>
      <w:r w:rsidRPr="004A2C95">
        <w:rPr>
          <w:rFonts w:eastAsia="DejaVu Sans"/>
          <w:bCs/>
          <w:kern w:val="1"/>
          <w:sz w:val="24"/>
          <w:szCs w:val="24"/>
        </w:rPr>
        <w:t>маркетинговых услуг, продвижению продукции (товаров, услуг) на российском рынке</w:t>
      </w:r>
    </w:p>
    <w:p w14:paraId="54E8C35E" w14:textId="77777777" w:rsidR="00643D42" w:rsidRPr="00CB24EB" w:rsidRDefault="00643D42" w:rsidP="00643D42">
      <w:pPr>
        <w:widowControl w:val="0"/>
        <w:numPr>
          <w:ilvl w:val="1"/>
          <w:numId w:val="18"/>
        </w:numPr>
        <w:tabs>
          <w:tab w:val="left" w:pos="426"/>
        </w:tabs>
        <w:suppressAutoHyphens/>
        <w:ind w:left="284" w:firstLine="0"/>
        <w:contextualSpacing/>
        <w:jc w:val="both"/>
        <w:rPr>
          <w:rFonts w:eastAsia="DejaVu Sans"/>
          <w:b/>
          <w:kern w:val="1"/>
          <w:sz w:val="24"/>
          <w:szCs w:val="24"/>
          <w:lang w:val="pt-BR"/>
        </w:rPr>
      </w:pPr>
      <w:r w:rsidRPr="00CB24EB">
        <w:rPr>
          <w:rFonts w:eastAsia="DejaVu Sans"/>
          <w:kern w:val="1"/>
          <w:sz w:val="24"/>
          <w:szCs w:val="24"/>
          <w:lang w:val="pt-BR"/>
        </w:rPr>
        <w:t>Цель</w:t>
      </w:r>
      <w:r w:rsidRPr="00CB24EB">
        <w:rPr>
          <w:rFonts w:eastAsia="DejaVu Sans"/>
          <w:kern w:val="1"/>
          <w:sz w:val="24"/>
          <w:szCs w:val="24"/>
        </w:rPr>
        <w:t xml:space="preserve"> оказания услуг</w:t>
      </w:r>
      <w:r w:rsidRPr="00CB24EB">
        <w:rPr>
          <w:rFonts w:eastAsia="DejaVu Sans"/>
          <w:kern w:val="1"/>
          <w:sz w:val="24"/>
          <w:szCs w:val="24"/>
          <w:lang w:val="pt-BR"/>
        </w:rPr>
        <w:t xml:space="preserve">: </w:t>
      </w:r>
    </w:p>
    <w:p w14:paraId="009BC7BE" w14:textId="77777777" w:rsidR="00643D42" w:rsidRPr="004A2C95" w:rsidRDefault="00643D42" w:rsidP="00643D42">
      <w:pPr>
        <w:widowControl w:val="0"/>
        <w:tabs>
          <w:tab w:val="left" w:pos="426"/>
        </w:tabs>
        <w:suppressAutoHyphens/>
        <w:ind w:left="567"/>
        <w:contextualSpacing/>
        <w:jc w:val="both"/>
        <w:rPr>
          <w:rFonts w:eastAsia="DejaVu Sans"/>
          <w:b/>
          <w:kern w:val="1"/>
          <w:sz w:val="24"/>
          <w:szCs w:val="24"/>
        </w:rPr>
      </w:pPr>
      <w:r>
        <w:rPr>
          <w:rFonts w:eastAsia="DejaVu Sans"/>
          <w:kern w:val="1"/>
          <w:sz w:val="24"/>
          <w:szCs w:val="24"/>
        </w:rPr>
        <w:t>Разработать</w:t>
      </w:r>
      <w:r w:rsidRPr="004A2C95">
        <w:rPr>
          <w:rFonts w:eastAsia="DejaVu Sans"/>
          <w:kern w:val="1"/>
          <w:sz w:val="24"/>
          <w:szCs w:val="24"/>
          <w:lang w:val="pt-BR"/>
        </w:rPr>
        <w:t xml:space="preserve"> "</w:t>
      </w:r>
      <w:r>
        <w:rPr>
          <w:rFonts w:eastAsia="DejaVu Sans"/>
          <w:kern w:val="1"/>
          <w:sz w:val="24"/>
          <w:szCs w:val="24"/>
        </w:rPr>
        <w:t>С</w:t>
      </w:r>
      <w:r w:rsidRPr="004A2C95">
        <w:rPr>
          <w:rFonts w:eastAsia="DejaVu Sans"/>
          <w:kern w:val="1"/>
          <w:sz w:val="24"/>
          <w:szCs w:val="24"/>
          <w:lang w:val="pt-BR"/>
        </w:rPr>
        <w:t>истему мотивации и стимулирования достижений" для дистрибьютора, от производителя бутилированной воды.</w:t>
      </w:r>
      <w:r>
        <w:rPr>
          <w:rFonts w:eastAsia="DejaVu Sans"/>
          <w:kern w:val="1"/>
          <w:sz w:val="24"/>
          <w:szCs w:val="24"/>
        </w:rPr>
        <w:t xml:space="preserve">  </w:t>
      </w:r>
    </w:p>
    <w:p w14:paraId="734A6849" w14:textId="77777777" w:rsidR="00643D42" w:rsidRDefault="00643D42" w:rsidP="00643D42">
      <w:pPr>
        <w:widowControl w:val="0"/>
        <w:numPr>
          <w:ilvl w:val="0"/>
          <w:numId w:val="18"/>
        </w:numPr>
        <w:tabs>
          <w:tab w:val="left" w:pos="993"/>
        </w:tabs>
        <w:suppressAutoHyphens/>
        <w:ind w:firstLine="0"/>
        <w:contextualSpacing/>
        <w:jc w:val="both"/>
        <w:rPr>
          <w:rFonts w:eastAsia="DejaVu Sans"/>
          <w:b/>
          <w:kern w:val="1"/>
          <w:sz w:val="24"/>
          <w:szCs w:val="24"/>
          <w:lang w:val="pt-BR"/>
        </w:rPr>
      </w:pPr>
      <w:r w:rsidRPr="00CB24EB">
        <w:rPr>
          <w:rFonts w:eastAsia="DejaVu Sans"/>
          <w:b/>
          <w:kern w:val="1"/>
          <w:sz w:val="24"/>
          <w:szCs w:val="24"/>
          <w:lang w:val="pt-BR"/>
        </w:rPr>
        <w:t xml:space="preserve">Условия оказания услуг: </w:t>
      </w:r>
    </w:p>
    <w:p w14:paraId="088FB56E" w14:textId="77777777" w:rsidR="00643D42" w:rsidRDefault="00643D42" w:rsidP="00643D42">
      <w:pPr>
        <w:widowControl w:val="0"/>
        <w:tabs>
          <w:tab w:val="left" w:pos="993"/>
        </w:tabs>
        <w:suppressAutoHyphens/>
        <w:ind w:left="928"/>
        <w:contextualSpacing/>
        <w:jc w:val="both"/>
        <w:rPr>
          <w:rFonts w:eastAsia="DejaVu Sans"/>
          <w:kern w:val="1"/>
          <w:sz w:val="24"/>
          <w:szCs w:val="24"/>
          <w:lang w:val="pt-BR"/>
        </w:rPr>
      </w:pPr>
      <w:r w:rsidRPr="00437F8A">
        <w:rPr>
          <w:rFonts w:eastAsia="DejaVu Sans"/>
          <w:kern w:val="1"/>
          <w:sz w:val="24"/>
          <w:szCs w:val="24"/>
          <w:lang w:val="pt-BR"/>
        </w:rPr>
        <w:t>Исполнитель должен обеспечи</w:t>
      </w:r>
      <w:r>
        <w:rPr>
          <w:rFonts w:eastAsia="DejaVu Sans"/>
          <w:kern w:val="1"/>
          <w:sz w:val="24"/>
          <w:szCs w:val="24"/>
          <w:lang w:val="pt-BR"/>
        </w:rPr>
        <w:t>ть оказание услуг по следующим параметрам</w:t>
      </w:r>
      <w:r w:rsidRPr="00437F8A">
        <w:rPr>
          <w:rFonts w:eastAsia="DejaVu Sans"/>
          <w:kern w:val="1"/>
          <w:sz w:val="24"/>
          <w:szCs w:val="24"/>
          <w:lang w:val="pt-BR"/>
        </w:rPr>
        <w:t>:</w:t>
      </w:r>
    </w:p>
    <w:p w14:paraId="0C2FF430" w14:textId="77777777" w:rsidR="00643D42" w:rsidRPr="004A2C95" w:rsidRDefault="00643D42" w:rsidP="00643D42">
      <w:pPr>
        <w:widowControl w:val="0"/>
        <w:tabs>
          <w:tab w:val="left" w:pos="993"/>
        </w:tabs>
        <w:suppressAutoHyphens/>
        <w:ind w:left="360"/>
        <w:contextualSpacing/>
        <w:jc w:val="both"/>
        <w:rPr>
          <w:rFonts w:eastAsia="DejaVu Sans"/>
          <w:kern w:val="1"/>
          <w:sz w:val="24"/>
          <w:szCs w:val="24"/>
          <w:lang w:val="pt-BR"/>
        </w:rPr>
      </w:pPr>
      <w:r>
        <w:rPr>
          <w:rFonts w:eastAsia="DejaVu Sans"/>
          <w:kern w:val="1"/>
          <w:sz w:val="24"/>
          <w:szCs w:val="24"/>
        </w:rPr>
        <w:t xml:space="preserve">4.1 </w:t>
      </w:r>
      <w:r w:rsidRPr="004A2C95">
        <w:rPr>
          <w:rFonts w:eastAsia="DejaVu Sans"/>
          <w:kern w:val="1"/>
          <w:sz w:val="24"/>
          <w:szCs w:val="24"/>
          <w:lang w:val="pt-BR"/>
        </w:rPr>
        <w:t>Система должна включать премирование за достижение результатов по:</w:t>
      </w:r>
    </w:p>
    <w:p w14:paraId="26B783E5" w14:textId="77777777" w:rsidR="00643D42" w:rsidRPr="00347A97" w:rsidRDefault="00643D42" w:rsidP="00643D42">
      <w:pPr>
        <w:widowControl w:val="0"/>
        <w:tabs>
          <w:tab w:val="left" w:pos="993"/>
        </w:tabs>
        <w:suppressAutoHyphens/>
        <w:ind w:left="360"/>
        <w:contextualSpacing/>
        <w:jc w:val="both"/>
        <w:rPr>
          <w:rFonts w:eastAsia="DejaVu Sans"/>
          <w:kern w:val="1"/>
          <w:sz w:val="24"/>
          <w:szCs w:val="24"/>
        </w:rPr>
      </w:pPr>
      <w:r>
        <w:rPr>
          <w:rFonts w:eastAsia="DejaVu Sans"/>
          <w:kern w:val="1"/>
          <w:sz w:val="24"/>
          <w:szCs w:val="24"/>
          <w:lang w:val="pt-BR"/>
        </w:rPr>
        <w:tab/>
      </w:r>
      <w:r w:rsidRPr="004A2C95">
        <w:rPr>
          <w:rFonts w:eastAsia="DejaVu Sans"/>
          <w:kern w:val="1"/>
          <w:sz w:val="24"/>
          <w:szCs w:val="24"/>
          <w:lang w:val="pt-BR"/>
        </w:rPr>
        <w:t>- объему продаж</w:t>
      </w:r>
      <w:r>
        <w:rPr>
          <w:rFonts w:eastAsia="DejaVu Sans"/>
          <w:kern w:val="1"/>
          <w:sz w:val="24"/>
          <w:szCs w:val="24"/>
        </w:rPr>
        <w:t>;</w:t>
      </w:r>
    </w:p>
    <w:p w14:paraId="694BB358" w14:textId="77777777" w:rsidR="00643D42" w:rsidRPr="00347A97" w:rsidRDefault="00643D42" w:rsidP="00643D42">
      <w:pPr>
        <w:widowControl w:val="0"/>
        <w:tabs>
          <w:tab w:val="left" w:pos="993"/>
        </w:tabs>
        <w:suppressAutoHyphens/>
        <w:ind w:left="360"/>
        <w:contextualSpacing/>
        <w:jc w:val="both"/>
        <w:rPr>
          <w:rFonts w:eastAsia="DejaVu Sans"/>
          <w:kern w:val="1"/>
          <w:sz w:val="24"/>
          <w:szCs w:val="24"/>
        </w:rPr>
      </w:pPr>
      <w:r>
        <w:rPr>
          <w:rFonts w:eastAsia="DejaVu Sans"/>
          <w:kern w:val="1"/>
          <w:sz w:val="24"/>
          <w:szCs w:val="24"/>
          <w:lang w:val="pt-BR"/>
        </w:rPr>
        <w:tab/>
      </w:r>
      <w:r w:rsidRPr="004A2C95">
        <w:rPr>
          <w:rFonts w:eastAsia="DejaVu Sans"/>
          <w:kern w:val="1"/>
          <w:sz w:val="24"/>
          <w:szCs w:val="24"/>
          <w:lang w:val="pt-BR"/>
        </w:rPr>
        <w:t>- реализация минимального объема закупа (за период) по ОКБ в регионе</w:t>
      </w:r>
      <w:r>
        <w:rPr>
          <w:rFonts w:eastAsia="DejaVu Sans"/>
          <w:kern w:val="1"/>
          <w:sz w:val="24"/>
          <w:szCs w:val="24"/>
        </w:rPr>
        <w:t>;</w:t>
      </w:r>
    </w:p>
    <w:p w14:paraId="182C17EE" w14:textId="77777777" w:rsidR="00643D42" w:rsidRPr="00347A97" w:rsidRDefault="00643D42" w:rsidP="00643D42">
      <w:pPr>
        <w:widowControl w:val="0"/>
        <w:tabs>
          <w:tab w:val="left" w:pos="993"/>
        </w:tabs>
        <w:suppressAutoHyphens/>
        <w:ind w:left="360"/>
        <w:contextualSpacing/>
        <w:jc w:val="both"/>
        <w:rPr>
          <w:rFonts w:eastAsia="DejaVu Sans"/>
          <w:kern w:val="1"/>
          <w:sz w:val="24"/>
          <w:szCs w:val="24"/>
        </w:rPr>
      </w:pPr>
      <w:r>
        <w:rPr>
          <w:rFonts w:eastAsia="DejaVu Sans"/>
          <w:kern w:val="1"/>
          <w:sz w:val="24"/>
          <w:szCs w:val="24"/>
          <w:lang w:val="pt-BR"/>
        </w:rPr>
        <w:tab/>
      </w:r>
      <w:r w:rsidRPr="004A2C95">
        <w:rPr>
          <w:rFonts w:eastAsia="DejaVu Sans"/>
          <w:kern w:val="1"/>
          <w:sz w:val="24"/>
          <w:szCs w:val="24"/>
          <w:lang w:val="pt-BR"/>
        </w:rPr>
        <w:t>- наращиванию АКБ в регионе</w:t>
      </w:r>
      <w:r>
        <w:rPr>
          <w:rFonts w:eastAsia="DejaVu Sans"/>
          <w:kern w:val="1"/>
          <w:sz w:val="24"/>
          <w:szCs w:val="24"/>
        </w:rPr>
        <w:t>;</w:t>
      </w:r>
    </w:p>
    <w:p w14:paraId="6E9EBA95" w14:textId="77777777" w:rsidR="00643D42" w:rsidRPr="00347A97" w:rsidRDefault="00643D42" w:rsidP="00643D42">
      <w:pPr>
        <w:widowControl w:val="0"/>
        <w:tabs>
          <w:tab w:val="left" w:pos="993"/>
        </w:tabs>
        <w:suppressAutoHyphens/>
        <w:ind w:left="360"/>
        <w:contextualSpacing/>
        <w:jc w:val="both"/>
        <w:rPr>
          <w:rFonts w:eastAsia="DejaVu Sans"/>
          <w:kern w:val="1"/>
          <w:sz w:val="24"/>
          <w:szCs w:val="24"/>
        </w:rPr>
      </w:pPr>
      <w:r>
        <w:rPr>
          <w:rFonts w:eastAsia="DejaVu Sans"/>
          <w:kern w:val="1"/>
          <w:sz w:val="24"/>
          <w:szCs w:val="24"/>
          <w:lang w:val="pt-BR"/>
        </w:rPr>
        <w:tab/>
      </w:r>
      <w:r w:rsidRPr="004A2C95">
        <w:rPr>
          <w:rFonts w:eastAsia="DejaVu Sans"/>
          <w:kern w:val="1"/>
          <w:sz w:val="24"/>
          <w:szCs w:val="24"/>
          <w:lang w:val="pt-BR"/>
        </w:rPr>
        <w:t>- наращивание объема закупа среди АКБ</w:t>
      </w:r>
      <w:r>
        <w:rPr>
          <w:rFonts w:eastAsia="DejaVu Sans"/>
          <w:kern w:val="1"/>
          <w:sz w:val="24"/>
          <w:szCs w:val="24"/>
        </w:rPr>
        <w:t>;</w:t>
      </w:r>
    </w:p>
    <w:p w14:paraId="5A68DE03" w14:textId="77777777" w:rsidR="00643D42" w:rsidRPr="00347A97" w:rsidRDefault="00643D42" w:rsidP="00643D42">
      <w:pPr>
        <w:widowControl w:val="0"/>
        <w:tabs>
          <w:tab w:val="left" w:pos="993"/>
        </w:tabs>
        <w:suppressAutoHyphens/>
        <w:ind w:left="360"/>
        <w:contextualSpacing/>
        <w:jc w:val="both"/>
        <w:rPr>
          <w:rFonts w:eastAsia="DejaVu Sans"/>
          <w:kern w:val="1"/>
          <w:sz w:val="24"/>
          <w:szCs w:val="24"/>
        </w:rPr>
      </w:pPr>
      <w:r>
        <w:rPr>
          <w:rFonts w:eastAsia="DejaVu Sans"/>
          <w:kern w:val="1"/>
          <w:sz w:val="24"/>
          <w:szCs w:val="24"/>
          <w:lang w:val="pt-BR"/>
        </w:rPr>
        <w:tab/>
      </w:r>
      <w:r w:rsidRPr="004A2C95">
        <w:rPr>
          <w:rFonts w:eastAsia="DejaVu Sans"/>
          <w:kern w:val="1"/>
          <w:sz w:val="24"/>
          <w:szCs w:val="24"/>
          <w:lang w:val="pt-BR"/>
        </w:rPr>
        <w:t>- увеличение закупа по отдельным SKU</w:t>
      </w:r>
      <w:r>
        <w:rPr>
          <w:rFonts w:eastAsia="DejaVu Sans"/>
          <w:kern w:val="1"/>
          <w:sz w:val="24"/>
          <w:szCs w:val="24"/>
        </w:rPr>
        <w:t>;</w:t>
      </w:r>
    </w:p>
    <w:p w14:paraId="041A0AE9" w14:textId="77777777" w:rsidR="00643D42" w:rsidRPr="00347A97" w:rsidRDefault="00643D42" w:rsidP="00643D42">
      <w:pPr>
        <w:widowControl w:val="0"/>
        <w:tabs>
          <w:tab w:val="left" w:pos="993"/>
        </w:tabs>
        <w:suppressAutoHyphens/>
        <w:ind w:left="360"/>
        <w:contextualSpacing/>
        <w:jc w:val="both"/>
        <w:rPr>
          <w:rFonts w:eastAsia="DejaVu Sans"/>
          <w:kern w:val="1"/>
          <w:sz w:val="24"/>
          <w:szCs w:val="24"/>
        </w:rPr>
      </w:pPr>
      <w:r>
        <w:rPr>
          <w:rFonts w:eastAsia="DejaVu Sans"/>
          <w:kern w:val="1"/>
          <w:sz w:val="24"/>
          <w:szCs w:val="24"/>
          <w:lang w:val="pt-BR"/>
        </w:rPr>
        <w:tab/>
      </w:r>
      <w:r w:rsidRPr="004A2C95">
        <w:rPr>
          <w:rFonts w:eastAsia="DejaVu Sans"/>
          <w:kern w:val="1"/>
          <w:sz w:val="24"/>
          <w:szCs w:val="24"/>
          <w:lang w:val="pt-BR"/>
        </w:rPr>
        <w:t>- соблюдению рекомендованных отпускных цен</w:t>
      </w:r>
      <w:r>
        <w:rPr>
          <w:rFonts w:eastAsia="DejaVu Sans"/>
          <w:kern w:val="1"/>
          <w:sz w:val="24"/>
          <w:szCs w:val="24"/>
        </w:rPr>
        <w:t>.</w:t>
      </w:r>
    </w:p>
    <w:p w14:paraId="76213CBF" w14:textId="77777777" w:rsidR="00643D42" w:rsidRPr="004A2C95" w:rsidRDefault="00643D42" w:rsidP="00643D42">
      <w:pPr>
        <w:widowControl w:val="0"/>
        <w:tabs>
          <w:tab w:val="left" w:pos="993"/>
        </w:tabs>
        <w:suppressAutoHyphens/>
        <w:ind w:left="360"/>
        <w:contextualSpacing/>
        <w:jc w:val="both"/>
        <w:rPr>
          <w:rFonts w:eastAsia="DejaVu Sans"/>
          <w:kern w:val="1"/>
          <w:sz w:val="24"/>
          <w:szCs w:val="24"/>
          <w:lang w:val="pt-BR"/>
        </w:rPr>
      </w:pPr>
      <w:r>
        <w:rPr>
          <w:rFonts w:eastAsia="DejaVu Sans"/>
          <w:kern w:val="1"/>
          <w:sz w:val="24"/>
          <w:szCs w:val="24"/>
        </w:rPr>
        <w:t xml:space="preserve">4.2 </w:t>
      </w:r>
      <w:r w:rsidRPr="004A2C95">
        <w:rPr>
          <w:rFonts w:eastAsia="DejaVu Sans"/>
          <w:kern w:val="1"/>
          <w:sz w:val="24"/>
          <w:szCs w:val="24"/>
          <w:lang w:val="pt-BR"/>
        </w:rPr>
        <w:t>Стимулирование (премирование) выражается в:</w:t>
      </w:r>
    </w:p>
    <w:p w14:paraId="74245CC0" w14:textId="77777777" w:rsidR="00643D42" w:rsidRPr="00347A97" w:rsidRDefault="00643D42" w:rsidP="00643D42">
      <w:pPr>
        <w:widowControl w:val="0"/>
        <w:tabs>
          <w:tab w:val="left" w:pos="993"/>
        </w:tabs>
        <w:suppressAutoHyphens/>
        <w:ind w:left="360"/>
        <w:contextualSpacing/>
        <w:jc w:val="both"/>
        <w:rPr>
          <w:rFonts w:eastAsia="DejaVu Sans"/>
          <w:kern w:val="1"/>
          <w:sz w:val="24"/>
          <w:szCs w:val="24"/>
        </w:rPr>
      </w:pPr>
      <w:r>
        <w:rPr>
          <w:rFonts w:eastAsia="DejaVu Sans"/>
          <w:kern w:val="1"/>
          <w:sz w:val="24"/>
          <w:szCs w:val="24"/>
          <w:lang w:val="pt-BR"/>
        </w:rPr>
        <w:tab/>
      </w:r>
      <w:r w:rsidRPr="004A2C95">
        <w:rPr>
          <w:rFonts w:eastAsia="DejaVu Sans"/>
          <w:kern w:val="1"/>
          <w:sz w:val="24"/>
          <w:szCs w:val="24"/>
          <w:lang w:val="pt-BR"/>
        </w:rPr>
        <w:t>- снижении оптовой цены</w:t>
      </w:r>
      <w:r>
        <w:rPr>
          <w:rFonts w:eastAsia="DejaVu Sans"/>
          <w:kern w:val="1"/>
          <w:sz w:val="24"/>
          <w:szCs w:val="24"/>
        </w:rPr>
        <w:t>;</w:t>
      </w:r>
    </w:p>
    <w:p w14:paraId="32072B36" w14:textId="77777777" w:rsidR="00643D42" w:rsidRPr="00347A97" w:rsidRDefault="00643D42" w:rsidP="00643D42">
      <w:pPr>
        <w:widowControl w:val="0"/>
        <w:tabs>
          <w:tab w:val="left" w:pos="993"/>
        </w:tabs>
        <w:suppressAutoHyphens/>
        <w:ind w:left="360"/>
        <w:contextualSpacing/>
        <w:jc w:val="both"/>
        <w:rPr>
          <w:rFonts w:eastAsia="DejaVu Sans"/>
          <w:kern w:val="1"/>
          <w:sz w:val="24"/>
          <w:szCs w:val="24"/>
        </w:rPr>
      </w:pPr>
      <w:r>
        <w:rPr>
          <w:rFonts w:eastAsia="DejaVu Sans"/>
          <w:kern w:val="1"/>
          <w:sz w:val="24"/>
          <w:szCs w:val="24"/>
          <w:lang w:val="pt-BR"/>
        </w:rPr>
        <w:tab/>
      </w:r>
      <w:r w:rsidRPr="004A2C95">
        <w:rPr>
          <w:rFonts w:eastAsia="DejaVu Sans"/>
          <w:kern w:val="1"/>
          <w:sz w:val="24"/>
          <w:szCs w:val="24"/>
          <w:lang w:val="pt-BR"/>
        </w:rPr>
        <w:t>- спонсировании согласованных рекламных мероприятий</w:t>
      </w:r>
      <w:r>
        <w:rPr>
          <w:rFonts w:eastAsia="DejaVu Sans"/>
          <w:kern w:val="1"/>
          <w:sz w:val="24"/>
          <w:szCs w:val="24"/>
        </w:rPr>
        <w:t>;</w:t>
      </w:r>
    </w:p>
    <w:p w14:paraId="58117B07" w14:textId="77777777" w:rsidR="00643D42" w:rsidRPr="00347A97" w:rsidRDefault="00643D42" w:rsidP="00643D42">
      <w:pPr>
        <w:widowControl w:val="0"/>
        <w:tabs>
          <w:tab w:val="left" w:pos="993"/>
        </w:tabs>
        <w:suppressAutoHyphens/>
        <w:ind w:left="360"/>
        <w:contextualSpacing/>
        <w:jc w:val="both"/>
        <w:rPr>
          <w:rFonts w:eastAsia="DejaVu Sans"/>
          <w:kern w:val="1"/>
          <w:sz w:val="24"/>
          <w:szCs w:val="24"/>
        </w:rPr>
      </w:pPr>
      <w:r>
        <w:rPr>
          <w:rFonts w:eastAsia="DejaVu Sans"/>
          <w:kern w:val="1"/>
          <w:sz w:val="24"/>
          <w:szCs w:val="24"/>
          <w:lang w:val="pt-BR"/>
        </w:rPr>
        <w:tab/>
      </w:r>
      <w:r w:rsidRPr="004A2C95">
        <w:rPr>
          <w:rFonts w:eastAsia="DejaVu Sans"/>
          <w:kern w:val="1"/>
          <w:sz w:val="24"/>
          <w:szCs w:val="24"/>
          <w:lang w:val="pt-BR"/>
        </w:rPr>
        <w:t>- реклама в местах продаж</w:t>
      </w:r>
      <w:r>
        <w:rPr>
          <w:rFonts w:eastAsia="DejaVu Sans"/>
          <w:kern w:val="1"/>
          <w:sz w:val="24"/>
          <w:szCs w:val="24"/>
        </w:rPr>
        <w:t>;</w:t>
      </w:r>
    </w:p>
    <w:p w14:paraId="31A98F2A" w14:textId="77777777" w:rsidR="00643D42" w:rsidRPr="00347A97" w:rsidRDefault="00643D42" w:rsidP="00643D42">
      <w:pPr>
        <w:widowControl w:val="0"/>
        <w:tabs>
          <w:tab w:val="left" w:pos="993"/>
        </w:tabs>
        <w:suppressAutoHyphens/>
        <w:contextualSpacing/>
        <w:jc w:val="both"/>
        <w:rPr>
          <w:rFonts w:eastAsia="DejaVu Sans"/>
          <w:kern w:val="1"/>
          <w:sz w:val="24"/>
          <w:szCs w:val="24"/>
        </w:rPr>
      </w:pPr>
      <w:r>
        <w:rPr>
          <w:rFonts w:eastAsia="DejaVu Sans"/>
          <w:kern w:val="1"/>
          <w:sz w:val="24"/>
          <w:szCs w:val="24"/>
        </w:rPr>
        <w:t xml:space="preserve">     </w:t>
      </w:r>
      <w:r>
        <w:rPr>
          <w:rFonts w:eastAsia="DejaVu Sans"/>
          <w:kern w:val="1"/>
          <w:sz w:val="24"/>
          <w:szCs w:val="24"/>
        </w:rPr>
        <w:tab/>
        <w:t xml:space="preserve"> </w:t>
      </w:r>
      <w:r w:rsidRPr="004A2C95">
        <w:rPr>
          <w:rFonts w:eastAsia="DejaVu Sans"/>
          <w:kern w:val="1"/>
          <w:sz w:val="24"/>
          <w:szCs w:val="24"/>
          <w:lang w:val="pt-BR"/>
        </w:rPr>
        <w:t>- печатная реклама</w:t>
      </w:r>
      <w:r>
        <w:rPr>
          <w:rFonts w:eastAsia="DejaVu Sans"/>
          <w:kern w:val="1"/>
          <w:sz w:val="24"/>
          <w:szCs w:val="24"/>
        </w:rPr>
        <w:t>;</w:t>
      </w:r>
    </w:p>
    <w:p w14:paraId="50E60D02" w14:textId="77777777" w:rsidR="00643D42" w:rsidRPr="00347A97" w:rsidRDefault="00643D42" w:rsidP="00643D42">
      <w:pPr>
        <w:widowControl w:val="0"/>
        <w:tabs>
          <w:tab w:val="left" w:pos="993"/>
        </w:tabs>
        <w:suppressAutoHyphens/>
        <w:contextualSpacing/>
        <w:jc w:val="both"/>
        <w:rPr>
          <w:rFonts w:eastAsia="DejaVu Sans"/>
          <w:kern w:val="1"/>
          <w:sz w:val="24"/>
          <w:szCs w:val="24"/>
        </w:rPr>
      </w:pPr>
      <w:r>
        <w:rPr>
          <w:rFonts w:eastAsia="DejaVu Sans"/>
          <w:kern w:val="1"/>
          <w:sz w:val="24"/>
          <w:szCs w:val="24"/>
        </w:rPr>
        <w:t xml:space="preserve">      </w:t>
      </w:r>
      <w:r>
        <w:rPr>
          <w:rFonts w:eastAsia="DejaVu Sans"/>
          <w:kern w:val="1"/>
          <w:sz w:val="24"/>
          <w:szCs w:val="24"/>
        </w:rPr>
        <w:tab/>
      </w:r>
      <w:r w:rsidRPr="004A2C95">
        <w:rPr>
          <w:rFonts w:eastAsia="DejaVu Sans"/>
          <w:kern w:val="1"/>
          <w:sz w:val="24"/>
          <w:szCs w:val="24"/>
          <w:lang w:val="pt-BR"/>
        </w:rPr>
        <w:t>- предоставлении товарных бонусов</w:t>
      </w:r>
      <w:r>
        <w:rPr>
          <w:rFonts w:eastAsia="DejaVu Sans"/>
          <w:kern w:val="1"/>
          <w:sz w:val="24"/>
          <w:szCs w:val="24"/>
        </w:rPr>
        <w:t>.</w:t>
      </w:r>
    </w:p>
    <w:p w14:paraId="248DDBE5" w14:textId="77777777" w:rsidR="00643D42" w:rsidRPr="004A2C95" w:rsidRDefault="00643D42" w:rsidP="00643D42">
      <w:pPr>
        <w:widowControl w:val="0"/>
        <w:numPr>
          <w:ilvl w:val="0"/>
          <w:numId w:val="18"/>
        </w:numPr>
        <w:tabs>
          <w:tab w:val="left" w:pos="993"/>
        </w:tabs>
        <w:suppressAutoHyphens/>
        <w:ind w:left="709" w:firstLine="0"/>
        <w:contextualSpacing/>
        <w:jc w:val="both"/>
        <w:rPr>
          <w:rFonts w:eastAsia="DejaVu Sans"/>
          <w:kern w:val="1"/>
          <w:sz w:val="24"/>
          <w:szCs w:val="24"/>
          <w:lang w:val="pt-BR"/>
        </w:rPr>
      </w:pPr>
      <w:r w:rsidRPr="004A2C95">
        <w:rPr>
          <w:rFonts w:eastAsia="DejaVu Sans"/>
          <w:kern w:val="1"/>
          <w:sz w:val="24"/>
          <w:szCs w:val="24"/>
          <w:lang w:val="pt-BR"/>
        </w:rPr>
        <w:t xml:space="preserve"> </w:t>
      </w:r>
      <w:r>
        <w:rPr>
          <w:rFonts w:eastAsia="DejaVu Sans"/>
          <w:kern w:val="1"/>
          <w:sz w:val="24"/>
          <w:szCs w:val="24"/>
        </w:rPr>
        <w:t>Р</w:t>
      </w:r>
      <w:r w:rsidRPr="004A2C95">
        <w:rPr>
          <w:rFonts w:eastAsia="DejaVu Sans"/>
          <w:kern w:val="1"/>
          <w:sz w:val="24"/>
          <w:szCs w:val="24"/>
          <w:lang w:val="pt-BR"/>
        </w:rPr>
        <w:t>азработать критерии (процентные, количественные) оценки результатов деятельности</w:t>
      </w:r>
    </w:p>
    <w:p w14:paraId="7139B5AF" w14:textId="77777777" w:rsidR="00643D42" w:rsidRPr="004A2C95" w:rsidRDefault="00643D42" w:rsidP="00643D42">
      <w:pPr>
        <w:widowControl w:val="0"/>
        <w:numPr>
          <w:ilvl w:val="0"/>
          <w:numId w:val="18"/>
        </w:numPr>
        <w:tabs>
          <w:tab w:val="left" w:pos="993"/>
        </w:tabs>
        <w:suppressAutoHyphens/>
        <w:ind w:left="0" w:firstLine="709"/>
        <w:contextualSpacing/>
        <w:jc w:val="both"/>
        <w:rPr>
          <w:rFonts w:eastAsia="DejaVu Sans"/>
          <w:kern w:val="1"/>
          <w:sz w:val="24"/>
          <w:szCs w:val="24"/>
          <w:lang w:val="pt-BR"/>
        </w:rPr>
      </w:pPr>
      <w:r>
        <w:rPr>
          <w:rFonts w:eastAsia="DejaVu Sans"/>
          <w:kern w:val="1"/>
          <w:sz w:val="24"/>
          <w:szCs w:val="24"/>
          <w:lang w:val="pt-BR"/>
        </w:rPr>
        <w:t xml:space="preserve"> </w:t>
      </w:r>
      <w:r>
        <w:rPr>
          <w:rFonts w:eastAsia="DejaVu Sans"/>
          <w:kern w:val="1"/>
          <w:sz w:val="24"/>
          <w:szCs w:val="24"/>
        </w:rPr>
        <w:t>Р</w:t>
      </w:r>
      <w:r w:rsidRPr="004A2C95">
        <w:rPr>
          <w:rFonts w:eastAsia="DejaVu Sans"/>
          <w:kern w:val="1"/>
          <w:sz w:val="24"/>
          <w:szCs w:val="24"/>
          <w:lang w:val="pt-BR"/>
        </w:rPr>
        <w:t>азработать методику расчета вознаграждения при дости</w:t>
      </w:r>
      <w:r>
        <w:rPr>
          <w:rFonts w:eastAsia="DejaVu Sans"/>
          <w:kern w:val="1"/>
          <w:sz w:val="24"/>
          <w:szCs w:val="24"/>
          <w:lang w:val="pt-BR"/>
        </w:rPr>
        <w:t xml:space="preserve">жении необходимых показателей. </w:t>
      </w:r>
      <w:r>
        <w:rPr>
          <w:rFonts w:eastAsia="DejaVu Sans"/>
          <w:kern w:val="1"/>
          <w:sz w:val="24"/>
          <w:szCs w:val="24"/>
        </w:rPr>
        <w:t>У</w:t>
      </w:r>
      <w:r w:rsidRPr="004A2C95">
        <w:rPr>
          <w:rFonts w:eastAsia="DejaVu Sans"/>
          <w:kern w:val="1"/>
          <w:sz w:val="24"/>
          <w:szCs w:val="24"/>
          <w:lang w:val="pt-BR"/>
        </w:rPr>
        <w:t>становить значения показателей на основе экономической специфики товара (низкая маржинальность, необходимость высокой оборачиваемости)</w:t>
      </w:r>
    </w:p>
    <w:p w14:paraId="4DFBDE14" w14:textId="77777777" w:rsidR="00643D42" w:rsidRPr="004A2C95" w:rsidRDefault="00643D42" w:rsidP="00643D42">
      <w:pPr>
        <w:widowControl w:val="0"/>
        <w:numPr>
          <w:ilvl w:val="0"/>
          <w:numId w:val="18"/>
        </w:numPr>
        <w:tabs>
          <w:tab w:val="left" w:pos="993"/>
        </w:tabs>
        <w:suppressAutoHyphens/>
        <w:ind w:left="0" w:firstLine="709"/>
        <w:contextualSpacing/>
        <w:jc w:val="both"/>
        <w:rPr>
          <w:rFonts w:eastAsia="DejaVu Sans"/>
          <w:kern w:val="1"/>
          <w:sz w:val="24"/>
          <w:szCs w:val="24"/>
        </w:rPr>
      </w:pPr>
      <w:r>
        <w:rPr>
          <w:rFonts w:eastAsia="DejaVu Sans"/>
          <w:kern w:val="1"/>
          <w:sz w:val="24"/>
          <w:szCs w:val="24"/>
        </w:rPr>
        <w:t>С</w:t>
      </w:r>
      <w:r w:rsidRPr="004A2C95">
        <w:rPr>
          <w:rFonts w:eastAsia="DejaVu Sans"/>
          <w:kern w:val="1"/>
          <w:sz w:val="24"/>
          <w:szCs w:val="24"/>
          <w:lang w:val="pt-BR"/>
        </w:rPr>
        <w:t xml:space="preserve">труктурировать разработанную систему в макет презентации - "система мотивации и стимулирования достижений" </w:t>
      </w:r>
    </w:p>
    <w:p w14:paraId="5283877F" w14:textId="77777777" w:rsidR="00643D42" w:rsidRPr="00C45C88" w:rsidRDefault="00643D42" w:rsidP="00643D42">
      <w:pPr>
        <w:widowControl w:val="0"/>
        <w:numPr>
          <w:ilvl w:val="0"/>
          <w:numId w:val="18"/>
        </w:numPr>
        <w:tabs>
          <w:tab w:val="left" w:pos="993"/>
        </w:tabs>
        <w:suppressAutoHyphens/>
        <w:ind w:left="0" w:firstLine="709"/>
        <w:contextualSpacing/>
        <w:jc w:val="both"/>
        <w:rPr>
          <w:rFonts w:eastAsia="DejaVu Sans"/>
          <w:kern w:val="1"/>
          <w:sz w:val="24"/>
          <w:szCs w:val="24"/>
        </w:rPr>
      </w:pPr>
      <w:r w:rsidRPr="00C45C88">
        <w:rPr>
          <w:rFonts w:eastAsia="DejaVu Sans"/>
          <w:kern w:val="1"/>
          <w:sz w:val="24"/>
          <w:szCs w:val="24"/>
        </w:rPr>
        <w:t>Исполнитель по завершению оказания услуг проводит презентацию полученных результатов оказания услуг и передает следующую документацию:</w:t>
      </w:r>
    </w:p>
    <w:p w14:paraId="1AF1F200" w14:textId="77777777" w:rsidR="00643D42" w:rsidRPr="00C45C88" w:rsidRDefault="00643D42" w:rsidP="00643D42">
      <w:pPr>
        <w:pStyle w:val="a3"/>
        <w:numPr>
          <w:ilvl w:val="0"/>
          <w:numId w:val="19"/>
        </w:numPr>
        <w:tabs>
          <w:tab w:val="left" w:pos="993"/>
        </w:tabs>
        <w:ind w:firstLine="0"/>
        <w:rPr>
          <w:rFonts w:eastAsia="DejaVu Sans"/>
          <w:kern w:val="1"/>
          <w:lang w:eastAsia="en-US"/>
        </w:rPr>
      </w:pPr>
      <w:r w:rsidRPr="00C45C88">
        <w:rPr>
          <w:rFonts w:eastAsia="DejaVu Sans"/>
          <w:kern w:val="1"/>
          <w:lang w:eastAsia="en-US"/>
        </w:rPr>
        <w:t>Акт об оказанных услугах Заказчику;</w:t>
      </w:r>
    </w:p>
    <w:p w14:paraId="4EDD9BD4" w14:textId="77777777" w:rsidR="00643D42" w:rsidRPr="00C45C88" w:rsidRDefault="00643D42" w:rsidP="00643D42">
      <w:pPr>
        <w:pStyle w:val="a3"/>
        <w:numPr>
          <w:ilvl w:val="0"/>
          <w:numId w:val="19"/>
        </w:numPr>
        <w:tabs>
          <w:tab w:val="left" w:pos="993"/>
        </w:tabs>
        <w:ind w:firstLine="0"/>
        <w:rPr>
          <w:rFonts w:eastAsia="DejaVu Sans"/>
          <w:kern w:val="1"/>
          <w:lang w:eastAsia="en-US"/>
        </w:rPr>
      </w:pPr>
      <w:r w:rsidRPr="00C45C88">
        <w:rPr>
          <w:rFonts w:eastAsia="DejaVu Sans"/>
          <w:kern w:val="1"/>
          <w:lang w:eastAsia="en-US"/>
        </w:rPr>
        <w:t>Акт передачи результата исполнения Заказчику и Получателю услуги;</w:t>
      </w:r>
    </w:p>
    <w:p w14:paraId="26AFE5D7" w14:textId="77777777" w:rsidR="00643D42" w:rsidRPr="00C45C88" w:rsidRDefault="00643D42" w:rsidP="00643D42">
      <w:pPr>
        <w:pStyle w:val="a3"/>
        <w:numPr>
          <w:ilvl w:val="0"/>
          <w:numId w:val="19"/>
        </w:numPr>
        <w:tabs>
          <w:tab w:val="left" w:pos="993"/>
        </w:tabs>
        <w:ind w:firstLine="0"/>
        <w:rPr>
          <w:rFonts w:eastAsia="DejaVu Sans"/>
          <w:kern w:val="1"/>
          <w:lang w:eastAsia="en-US"/>
        </w:rPr>
      </w:pPr>
      <w:r w:rsidRPr="00C45C88">
        <w:rPr>
          <w:rFonts w:eastAsia="DejaVu Sans"/>
          <w:kern w:val="1"/>
          <w:lang w:eastAsia="en-US"/>
        </w:rPr>
        <w:t>Отчет по оказанным работам.</w:t>
      </w:r>
    </w:p>
    <w:p w14:paraId="45112A11" w14:textId="77777777" w:rsidR="00643D42" w:rsidRPr="00C45C88" w:rsidRDefault="00643D42" w:rsidP="00643D42">
      <w:pPr>
        <w:widowControl w:val="0"/>
        <w:numPr>
          <w:ilvl w:val="0"/>
          <w:numId w:val="18"/>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 xml:space="preserve">Получатель услуги и Заказчик в течении 5 (пяти) календарных дней рассматривает результаты оказанных услуг и передает Исполнителю подписанный акт либо направляет мотивированный отказ от приемки Услуг. В случае мотивированного отказа Получателя услуги или Заказчика от приемки услуг Сторонами в течении 7 (семи) рабочих дней со дня получения мотивированного отказа Получателя услуги или Заказчика составляется двухсторонний акт с перечнем необходимых доработок и сроков их исполнения. </w:t>
      </w:r>
    </w:p>
    <w:p w14:paraId="095DE21C" w14:textId="77777777" w:rsidR="00643D42" w:rsidRPr="00C45C88" w:rsidRDefault="00643D42" w:rsidP="00643D42">
      <w:pPr>
        <w:widowControl w:val="0"/>
        <w:numPr>
          <w:ilvl w:val="0"/>
          <w:numId w:val="18"/>
        </w:numPr>
        <w:tabs>
          <w:tab w:val="left" w:pos="993"/>
        </w:tabs>
        <w:suppressAutoHyphens/>
        <w:ind w:left="0" w:firstLine="0"/>
        <w:contextualSpacing/>
        <w:jc w:val="both"/>
        <w:rPr>
          <w:rFonts w:eastAsia="DejaVu Sans"/>
          <w:kern w:val="1"/>
          <w:sz w:val="24"/>
          <w:szCs w:val="24"/>
        </w:rPr>
      </w:pPr>
      <w:r w:rsidRPr="00C45C88">
        <w:rPr>
          <w:rFonts w:eastAsia="DejaVu Sans"/>
          <w:kern w:val="1"/>
          <w:sz w:val="24"/>
          <w:szCs w:val="24"/>
        </w:rPr>
        <w:t>По требованию Получателя услуг или Заказчика Исполнитель должен учитывать все предложения и устранять замечания, направляемые надлежащим образом Заказчиком.</w:t>
      </w:r>
    </w:p>
    <w:p w14:paraId="71B7FE99" w14:textId="77777777" w:rsidR="00643D42" w:rsidRPr="00C45C88" w:rsidRDefault="00643D42" w:rsidP="00643D42">
      <w:pPr>
        <w:widowControl w:val="0"/>
        <w:numPr>
          <w:ilvl w:val="0"/>
          <w:numId w:val="18"/>
        </w:numPr>
        <w:tabs>
          <w:tab w:val="left" w:pos="993"/>
        </w:tabs>
        <w:suppressAutoHyphens/>
        <w:ind w:left="0" w:firstLine="0"/>
        <w:contextualSpacing/>
        <w:jc w:val="both"/>
        <w:rPr>
          <w:rFonts w:eastAsia="DejaVu Sans"/>
          <w:kern w:val="1"/>
          <w:sz w:val="24"/>
          <w:szCs w:val="24"/>
        </w:rPr>
      </w:pPr>
      <w:r w:rsidRPr="00C45C88">
        <w:rPr>
          <w:rFonts w:eastAsia="DejaVu Sans"/>
          <w:kern w:val="1"/>
          <w:sz w:val="24"/>
          <w:szCs w:val="24"/>
        </w:rPr>
        <w:t>Исполнитель обязуется заблаговременно извещать Получателя услуг и Заказчика о трудностях, возникающих в процессе оказания услуг в соответствии с настоящим Техническим заданием.</w:t>
      </w:r>
    </w:p>
    <w:p w14:paraId="15106118" w14:textId="26968BCC" w:rsidR="00643D42" w:rsidRPr="00643D42" w:rsidRDefault="00643D42" w:rsidP="00643D42">
      <w:pPr>
        <w:rPr>
          <w:rFonts w:eastAsia="DejaVu Sans"/>
          <w:kern w:val="1"/>
          <w:sz w:val="24"/>
          <w:szCs w:val="24"/>
        </w:rPr>
      </w:pPr>
      <w:r w:rsidRPr="00C45C88">
        <w:rPr>
          <w:rFonts w:eastAsia="DejaVu Sans"/>
          <w:kern w:val="1"/>
          <w:sz w:val="24"/>
          <w:szCs w:val="24"/>
        </w:rPr>
        <w:t xml:space="preserve">Место предоставления отчетных документов: г. Улан-Удэ, ул. </w:t>
      </w:r>
      <w:r>
        <w:rPr>
          <w:rFonts w:eastAsia="DejaVu Sans"/>
          <w:kern w:val="1"/>
          <w:sz w:val="24"/>
          <w:szCs w:val="24"/>
        </w:rPr>
        <w:t>Смолина 65</w:t>
      </w:r>
      <w:r w:rsidRPr="00C45C88">
        <w:rPr>
          <w:rFonts w:eastAsia="DejaVu Sans"/>
          <w:kern w:val="1"/>
          <w:sz w:val="24"/>
          <w:szCs w:val="24"/>
        </w:rPr>
        <w:t>.</w:t>
      </w:r>
    </w:p>
    <w:sectPr w:rsidR="00643D42" w:rsidRPr="00643D42"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12702"/>
    <w:multiLevelType w:val="hybridMultilevel"/>
    <w:tmpl w:val="67BAB18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329723136">
    <w:abstractNumId w:val="12"/>
  </w:num>
  <w:num w:numId="2" w16cid:durableId="1400326928">
    <w:abstractNumId w:val="14"/>
  </w:num>
  <w:num w:numId="3" w16cid:durableId="2018850997">
    <w:abstractNumId w:val="9"/>
  </w:num>
  <w:num w:numId="4" w16cid:durableId="1069619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5402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04403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0880142">
    <w:abstractNumId w:val="3"/>
  </w:num>
  <w:num w:numId="8" w16cid:durableId="44110029">
    <w:abstractNumId w:val="15"/>
  </w:num>
  <w:num w:numId="9" w16cid:durableId="9860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3721674">
    <w:abstractNumId w:val="6"/>
  </w:num>
  <w:num w:numId="11" w16cid:durableId="1768768956">
    <w:abstractNumId w:val="7"/>
  </w:num>
  <w:num w:numId="12" w16cid:durableId="1377856111">
    <w:abstractNumId w:val="2"/>
  </w:num>
  <w:num w:numId="13" w16cid:durableId="2087605107">
    <w:abstractNumId w:val="16"/>
  </w:num>
  <w:num w:numId="14" w16cid:durableId="222301375">
    <w:abstractNumId w:val="4"/>
  </w:num>
  <w:num w:numId="15" w16cid:durableId="2036344766">
    <w:abstractNumId w:val="0"/>
    <w:lvlOverride w:ilvl="0">
      <w:startOverride w:val="1"/>
    </w:lvlOverride>
  </w:num>
  <w:num w:numId="16" w16cid:durableId="988048545">
    <w:abstractNumId w:val="17"/>
  </w:num>
  <w:num w:numId="17" w16cid:durableId="1981879301">
    <w:abstractNumId w:val="18"/>
  </w:num>
  <w:num w:numId="18" w16cid:durableId="940451466">
    <w:abstractNumId w:val="13"/>
  </w:num>
  <w:num w:numId="19" w16cid:durableId="8440503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56425"/>
    <w:rsid w:val="00007966"/>
    <w:rsid w:val="000451C8"/>
    <w:rsid w:val="00056425"/>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43D42"/>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D3E7FB"/>
  <w15:docId w15:val="{92625A73-0447-4F5B-A1E8-CD02F445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16</Pages>
  <Words>5595</Words>
  <Characters>31896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2</cp:revision>
  <dcterms:created xsi:type="dcterms:W3CDTF">2023-03-06T05:07:00Z</dcterms:created>
  <dcterms:modified xsi:type="dcterms:W3CDTF">2023-03-06T05:10:00Z</dcterms:modified>
</cp:coreProperties>
</file>