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505DF7A8"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D3017A">
        <w:rPr>
          <w:rFonts w:ascii="Times New Roman" w:eastAsia="Times New Roman" w:hAnsi="Times New Roman" w:cs="Times New Roman"/>
          <w:b/>
          <w:color w:val="000000" w:themeColor="text1"/>
          <w:lang w:eastAsia="ru-RU"/>
        </w:rPr>
        <w:t>03</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D3017A">
        <w:rPr>
          <w:rFonts w:ascii="Times New Roman" w:eastAsia="Times New Roman" w:hAnsi="Times New Roman" w:cs="Times New Roman"/>
          <w:b/>
          <w:color w:val="000000" w:themeColor="text1"/>
          <w:lang w:eastAsia="ru-RU"/>
        </w:rPr>
        <w:t>5</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7CBA2EB5"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1706AA">
        <w:rPr>
          <w:rFonts w:ascii="Times New Roman" w:eastAsiaTheme="minorEastAsia" w:hAnsi="Times New Roman" w:cs="Times New Roman"/>
          <w:b/>
          <w:bCs/>
          <w:color w:val="000000"/>
          <w:lang w:eastAsia="ru-RU"/>
        </w:rPr>
        <w:t>9</w:t>
      </w:r>
      <w:r w:rsidR="00A93563">
        <w:rPr>
          <w:rFonts w:ascii="Times New Roman" w:eastAsiaTheme="minorEastAsia" w:hAnsi="Times New Roman" w:cs="Times New Roman"/>
          <w:b/>
          <w:bCs/>
          <w:color w:val="000000"/>
          <w:lang w:eastAsia="ru-RU"/>
        </w:rPr>
        <w:t>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2A7AA782"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A93563">
              <w:rPr>
                <w:rFonts w:ascii="Times New Roman" w:eastAsiaTheme="minorEastAsia" w:hAnsi="Times New Roman"/>
                <w:color w:val="000000"/>
                <w:lang w:eastAsia="ru-RU"/>
              </w:rPr>
              <w:t xml:space="preserve">2х </w:t>
            </w:r>
            <w:r w:rsidR="00B40918">
              <w:rPr>
                <w:rFonts w:ascii="Times New Roman" w:eastAsiaTheme="minorEastAsia" w:hAnsi="Times New Roman"/>
                <w:color w:val="000000"/>
                <w:lang w:eastAsia="ru-RU"/>
              </w:rPr>
              <w:t>выве</w:t>
            </w:r>
            <w:r w:rsidR="00A93563">
              <w:rPr>
                <w:rFonts w:ascii="Times New Roman" w:eastAsiaTheme="minorEastAsia" w:hAnsi="Times New Roman"/>
                <w:color w:val="000000"/>
                <w:lang w:eastAsia="ru-RU"/>
              </w:rPr>
              <w:t>сок</w:t>
            </w:r>
            <w:r w:rsidR="00E15373">
              <w:rPr>
                <w:rFonts w:ascii="Times New Roman" w:eastAsiaTheme="minorEastAsia" w:hAnsi="Times New Roman"/>
                <w:color w:val="000000"/>
                <w:lang w:eastAsia="ru-RU"/>
              </w:rPr>
              <w:t xml:space="preserve"> </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23F3741E" w:rsidR="00A731BF" w:rsidRPr="003D59FC" w:rsidRDefault="000F71DE"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E33BCE">
              <w:rPr>
                <w:rFonts w:ascii="Times New Roman" w:eastAsiaTheme="minorEastAsia" w:hAnsi="Times New Roman" w:cs="Times New Roman"/>
                <w:color w:val="000000"/>
                <w:lang w:eastAsia="ru-RU"/>
              </w:rPr>
              <w:t>5</w:t>
            </w:r>
            <w:r w:rsidR="00853D68">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E33BCE">
              <w:rPr>
                <w:rFonts w:ascii="Times New Roman" w:eastAsia="Times New Roman" w:hAnsi="Times New Roman" w:cs="Times New Roman"/>
                <w:color w:val="000000" w:themeColor="text1"/>
                <w:lang w:eastAsia="ru-RU"/>
              </w:rPr>
              <w:t>пятьдесят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0CDEBBF7"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w:t>
            </w:r>
            <w:r w:rsidR="001706AA">
              <w:rPr>
                <w:rFonts w:ascii="Times New Roman" w:eastAsia="Times New Roman" w:hAnsi="Times New Roman" w:cs="Times New Roman"/>
                <w:lang w:eastAsia="ru-RU"/>
              </w:rPr>
              <w:t>2</w:t>
            </w:r>
            <w:r w:rsidR="00D3017A">
              <w:rPr>
                <w:rFonts w:ascii="Times New Roman" w:eastAsia="Times New Roman" w:hAnsi="Times New Roman" w:cs="Times New Roman"/>
                <w:lang w:eastAsia="ru-RU"/>
              </w:rPr>
              <w:t>5</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2D6B8B">
              <w:rPr>
                <w:rFonts w:ascii="Times New Roman" w:eastAsia="Times New Roman" w:hAnsi="Times New Roman" w:cs="Times New Roman"/>
                <w:lang w:eastAsia="ru-RU"/>
              </w:rPr>
              <w:t>4</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57A3AACA"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1706AA">
              <w:rPr>
                <w:rFonts w:ascii="Times New Roman" w:eastAsia="Times New Roman" w:hAnsi="Times New Roman" w:cs="Times New Roman"/>
                <w:lang w:eastAsia="ru-RU"/>
              </w:rPr>
              <w:t>4</w:t>
            </w:r>
            <w:r w:rsidR="00A93563">
              <w:rPr>
                <w:rFonts w:ascii="Times New Roman" w:eastAsia="Times New Roman" w:hAnsi="Times New Roman" w:cs="Times New Roman"/>
                <w:lang w:eastAsia="ru-RU"/>
              </w:rPr>
              <w:t>74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67C5ECEC" w:rsidR="00B86534" w:rsidRPr="00082329" w:rsidRDefault="00D71003" w:rsidP="00B86534">
            <w:pPr>
              <w:spacing w:after="0" w:line="240" w:lineRule="auto"/>
              <w:jc w:val="both"/>
              <w:rPr>
                <w:rFonts w:ascii="Times New Roman" w:eastAsia="Times New Roman" w:hAnsi="Times New Roman"/>
                <w:color w:val="000000"/>
              </w:rPr>
            </w:pPr>
            <w:bookmarkStart w:id="2" w:name="_Hlk132617221"/>
            <w:bookmarkStart w:id="3" w:name="_Hlk134015898"/>
            <w:bookmarkStart w:id="4" w:name="_Hlk128659376"/>
            <w:r>
              <w:rPr>
                <w:rFonts w:ascii="Times New Roman" w:hAnsi="Times New Roman"/>
                <w:b/>
                <w:bCs/>
                <w:color w:val="000000" w:themeColor="text1"/>
              </w:rPr>
              <w:t xml:space="preserve">ИП </w:t>
            </w:r>
            <w:bookmarkEnd w:id="2"/>
            <w:bookmarkEnd w:id="3"/>
            <w:r w:rsidR="00A93563">
              <w:rPr>
                <w:rFonts w:ascii="Times New Roman" w:hAnsi="Times New Roman"/>
                <w:b/>
                <w:bCs/>
                <w:color w:val="000000" w:themeColor="text1"/>
              </w:rPr>
              <w:t>Шаповалова Надежда Владимировна</w:t>
            </w:r>
          </w:p>
          <w:bookmarkEnd w:id="4"/>
          <w:p w14:paraId="4BD6A6B2" w14:textId="3FC5E3F8"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93563">
              <w:rPr>
                <w:rFonts w:ascii="Times New Roman" w:eastAsiaTheme="minorEastAsia" w:hAnsi="Times New Roman" w:cs="Times New Roman"/>
                <w:color w:val="000000"/>
                <w:lang w:eastAsia="ru-RU"/>
              </w:rPr>
              <w:t>031804435725</w:t>
            </w:r>
          </w:p>
          <w:p w14:paraId="06E149EF" w14:textId="1014AC46"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A93563">
              <w:rPr>
                <w:rFonts w:ascii="Times New Roman" w:eastAsiaTheme="minorEastAsia" w:hAnsi="Times New Roman" w:cs="Times New Roman"/>
                <w:color w:val="000000"/>
                <w:lang w:eastAsia="ru-RU"/>
              </w:rPr>
              <w:t>319032700044871</w:t>
            </w:r>
          </w:p>
          <w:p w14:paraId="422725F0" w14:textId="3CBB707B" w:rsidR="008A23F1" w:rsidRPr="00C94526"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 xml:space="preserve">Республика </w:t>
            </w:r>
            <w:r w:rsidR="00AA3C08" w:rsidRPr="00C94526">
              <w:rPr>
                <w:rFonts w:ascii="Times New Roman" w:hAnsi="Times New Roman"/>
                <w:color w:val="000000"/>
              </w:rPr>
              <w:t xml:space="preserve">Бурятия, </w:t>
            </w:r>
            <w:r w:rsidR="00A93563">
              <w:rPr>
                <w:rFonts w:ascii="Times New Roman" w:hAnsi="Times New Roman"/>
                <w:color w:val="000000"/>
              </w:rPr>
              <w:t>г. Гусиноозерск, ул. Островского, д. 36Б</w:t>
            </w:r>
          </w:p>
          <w:p w14:paraId="3BC4087D" w14:textId="51D53F27"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A93563">
              <w:rPr>
                <w:rFonts w:ascii="Times New Roman" w:eastAsiaTheme="minorEastAsia" w:hAnsi="Times New Roman" w:cs="Times New Roman"/>
                <w:color w:val="000000"/>
                <w:lang w:eastAsia="ru-RU"/>
              </w:rPr>
              <w:t xml:space="preserve">9516359723 – Надежда Владимировна </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1CD4FC0E"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1706AA">
              <w:rPr>
                <w:rFonts w:ascii="Times New Roman" w:hAnsi="Times New Roman"/>
                <w:b/>
                <w:bCs/>
                <w:color w:val="000000" w:themeColor="text1"/>
              </w:rPr>
              <w:t>1</w:t>
            </w:r>
            <w:r w:rsidR="00D3017A">
              <w:rPr>
                <w:rFonts w:ascii="Times New Roman" w:hAnsi="Times New Roman"/>
                <w:b/>
                <w:bCs/>
                <w:color w:val="000000" w:themeColor="text1"/>
              </w:rPr>
              <w:t>6</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8B1979">
              <w:rPr>
                <w:rFonts w:ascii="Times New Roman" w:eastAsiaTheme="minorEastAsia" w:hAnsi="Times New Roman"/>
                <w:b/>
                <w:bCs/>
                <w:color w:val="000000"/>
                <w:lang w:eastAsia="ru-RU"/>
              </w:rPr>
              <w:t>5</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57A48F8A"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1706AA">
              <w:rPr>
                <w:rFonts w:ascii="Times New Roman" w:eastAsiaTheme="minorEastAsia" w:hAnsi="Times New Roman" w:cs="Times New Roman"/>
                <w:b/>
                <w:bCs/>
                <w:i/>
                <w:color w:val="000000"/>
                <w:lang w:eastAsia="ru-RU"/>
              </w:rPr>
              <w:t>9</w:t>
            </w:r>
            <w:r w:rsidR="00A93563">
              <w:rPr>
                <w:rFonts w:ascii="Times New Roman" w:eastAsiaTheme="minorEastAsia" w:hAnsi="Times New Roman" w:cs="Times New Roman"/>
                <w:b/>
                <w:bCs/>
                <w:i/>
                <w:color w:val="000000"/>
                <w:lang w:eastAsia="ru-RU"/>
              </w:rPr>
              <w:t>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D3017A">
              <w:rPr>
                <w:rFonts w:ascii="Times New Roman" w:eastAsia="Calibri" w:hAnsi="Times New Roman" w:cs="Times New Roman"/>
                <w:b/>
                <w:bCs/>
                <w:i/>
              </w:rPr>
              <w:t>03</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D3017A">
              <w:rPr>
                <w:rFonts w:ascii="Times New Roman" w:eastAsia="Calibri" w:hAnsi="Times New Roman" w:cs="Times New Roman"/>
                <w:b/>
                <w:bCs/>
                <w:i/>
              </w:rPr>
              <w:t>5</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5"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6E73BCA9"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1706AA">
        <w:rPr>
          <w:rFonts w:ascii="Times New Roman" w:eastAsia="Times New Roman" w:hAnsi="Times New Roman" w:cs="Times New Roman"/>
          <w:b/>
          <w:color w:val="000000" w:themeColor="text1"/>
          <w:lang w:eastAsia="ru-RU"/>
        </w:rPr>
        <w:t>9</w:t>
      </w:r>
      <w:r w:rsidR="00A93563">
        <w:rPr>
          <w:rFonts w:ascii="Times New Roman" w:eastAsia="Times New Roman" w:hAnsi="Times New Roman" w:cs="Times New Roman"/>
          <w:b/>
          <w:color w:val="000000" w:themeColor="text1"/>
          <w:lang w:eastAsia="ru-RU"/>
        </w:rPr>
        <w:t>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D3017A">
        <w:rPr>
          <w:rFonts w:ascii="Times New Roman" w:eastAsia="Times New Roman" w:hAnsi="Times New Roman" w:cs="Times New Roman"/>
          <w:b/>
          <w:color w:val="000000" w:themeColor="text1"/>
          <w:lang w:eastAsia="ru-RU"/>
        </w:rPr>
        <w:t>03</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D3017A">
        <w:rPr>
          <w:rFonts w:ascii="Times New Roman" w:eastAsiaTheme="minorEastAsia" w:hAnsi="Times New Roman" w:cs="Times New Roman"/>
          <w:b/>
          <w:bCs/>
          <w:color w:val="000000"/>
          <w:lang w:eastAsia="ru-RU"/>
        </w:rPr>
        <w:t>5</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1D369AF3"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6" w:name="Предмет1"/>
      <w:bookmarkEnd w:id="6"/>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для</w:t>
      </w:r>
      <w:r w:rsidR="00F4189C" w:rsidRPr="00F4189C">
        <w:rPr>
          <w:rFonts w:ascii="Times New Roman" w:hAnsi="Times New Roman"/>
          <w:b/>
          <w:bCs/>
          <w:color w:val="000000" w:themeColor="text1"/>
        </w:rPr>
        <w:t xml:space="preserve"> </w:t>
      </w:r>
      <w:r w:rsidR="00A93563">
        <w:rPr>
          <w:rFonts w:ascii="Times New Roman" w:hAnsi="Times New Roman"/>
          <w:b/>
          <w:bCs/>
          <w:color w:val="000000" w:themeColor="text1"/>
        </w:rPr>
        <w:t>ИП Шаповалова Надежда Владимировна</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61CD64BC"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A93563">
        <w:rPr>
          <w:rFonts w:ascii="Times New Roman" w:hAnsi="Times New Roman"/>
          <w:b/>
          <w:bCs/>
          <w:color w:val="000000" w:themeColor="text1"/>
        </w:rPr>
        <w:t>ИП Шаповалова Надежда Владимировна</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5"/>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1AC38D91"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1706AA">
        <w:rPr>
          <w:rFonts w:ascii="Times New Roman" w:eastAsiaTheme="minorEastAsia" w:hAnsi="Times New Roman" w:cs="Times New Roman"/>
          <w:b/>
          <w:bCs/>
          <w:color w:val="000000"/>
          <w:lang w:eastAsia="ru-RU"/>
        </w:rPr>
        <w:t>9</w:t>
      </w:r>
      <w:r w:rsidR="00A93563">
        <w:rPr>
          <w:rFonts w:ascii="Times New Roman" w:eastAsiaTheme="minorEastAsia" w:hAnsi="Times New Roman" w:cs="Times New Roman"/>
          <w:b/>
          <w:bCs/>
          <w:color w:val="000000"/>
          <w:lang w:eastAsia="ru-RU"/>
        </w:rPr>
        <w:t>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D3017A">
        <w:rPr>
          <w:rFonts w:ascii="Times New Roman" w:eastAsiaTheme="minorEastAsia" w:hAnsi="Times New Roman" w:cs="Times New Roman"/>
          <w:b/>
          <w:bCs/>
          <w:color w:val="000000"/>
          <w:lang w:eastAsia="ru-RU"/>
        </w:rPr>
        <w:t>03</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D3017A">
        <w:rPr>
          <w:rFonts w:ascii="Times New Roman" w:eastAsiaTheme="minorEastAsia" w:hAnsi="Times New Roman" w:cs="Times New Roman"/>
          <w:b/>
          <w:bCs/>
          <w:color w:val="000000"/>
          <w:lang w:eastAsia="ru-RU"/>
        </w:rPr>
        <w:t>5</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7" w:name="Номердог"/>
      <w:r w:rsidRPr="00BC682F">
        <w:rPr>
          <w:rFonts w:ascii="Times New Roman" w:eastAsia="Times New Roman" w:hAnsi="Times New Roman" w:cs="Times New Roman"/>
          <w:b/>
          <w:color w:val="000000" w:themeColor="text1"/>
          <w:lang w:eastAsia="ru-RU"/>
        </w:rPr>
        <w:t>_____</w:t>
      </w:r>
      <w:bookmarkEnd w:id="7"/>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8"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8"/>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9"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10" w:name="Исполнитель"/>
      <w:r w:rsidR="00A731BF" w:rsidRPr="00BC682F">
        <w:rPr>
          <w:rFonts w:ascii="Times New Roman" w:eastAsia="Times New Roman" w:hAnsi="Times New Roman" w:cs="Times New Roman"/>
          <w:lang w:eastAsia="ru-RU"/>
        </w:rPr>
        <w:t>[Исполнитель]</w:t>
      </w:r>
      <w:bookmarkEnd w:id="10"/>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11" w:name="ИсполнителРук"/>
      <w:r w:rsidR="00A731BF" w:rsidRPr="00BC682F">
        <w:rPr>
          <w:rFonts w:ascii="Times New Roman" w:eastAsia="Times New Roman" w:hAnsi="Times New Roman" w:cs="Times New Roman"/>
          <w:noProof/>
          <w:lang w:eastAsia="ru-RU"/>
        </w:rPr>
        <w:t>[Руководитель исполнителя]</w:t>
      </w:r>
      <w:bookmarkEnd w:id="11"/>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2" w:name="ОснованиеИсп"/>
      <w:r w:rsidR="00A731BF" w:rsidRPr="00BC682F">
        <w:rPr>
          <w:rFonts w:ascii="Times New Roman" w:eastAsia="Times New Roman" w:hAnsi="Times New Roman" w:cs="Times New Roman"/>
          <w:lang w:eastAsia="ru-RU"/>
        </w:rPr>
        <w:t>[Основание исполнителя]</w:t>
      </w:r>
      <w:bookmarkEnd w:id="12"/>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3" w:name="ПолучателРук"/>
      <w:r w:rsidR="00A731BF" w:rsidRPr="00BC682F">
        <w:rPr>
          <w:rFonts w:ascii="Times New Roman" w:eastAsia="Times New Roman" w:hAnsi="Times New Roman" w:cs="Times New Roman"/>
          <w:lang w:eastAsia="ru-RU"/>
        </w:rPr>
        <w:t>[Руководитель получателя услуги]</w:t>
      </w:r>
      <w:bookmarkEnd w:id="13"/>
      <w:r w:rsidR="00A731BF" w:rsidRPr="00BC682F">
        <w:rPr>
          <w:rFonts w:ascii="Times New Roman" w:eastAsia="Times New Roman" w:hAnsi="Times New Roman" w:cs="Times New Roman"/>
          <w:lang w:eastAsia="ru-RU"/>
        </w:rPr>
        <w:t xml:space="preserve">, действующего на основании </w:t>
      </w:r>
      <w:bookmarkStart w:id="14" w:name="ОснованиеПол"/>
      <w:r w:rsidR="00A731BF" w:rsidRPr="00BC682F">
        <w:rPr>
          <w:rFonts w:ascii="Times New Roman" w:eastAsia="Times New Roman" w:hAnsi="Times New Roman" w:cs="Times New Roman"/>
          <w:lang w:eastAsia="ru-RU"/>
        </w:rPr>
        <w:t>[Основание получателя]</w:t>
      </w:r>
      <w:bookmarkEnd w:id="14"/>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5" w:name="Датаком"/>
      <w:r w:rsidR="00A731BF" w:rsidRPr="00BC682F">
        <w:rPr>
          <w:rFonts w:ascii="Times New Roman" w:eastAsia="Times New Roman" w:hAnsi="Times New Roman" w:cs="Times New Roman"/>
          <w:lang w:eastAsia="ru-RU"/>
        </w:rPr>
        <w:t>[Дата]</w:t>
      </w:r>
      <w:bookmarkEnd w:id="15"/>
      <w:r w:rsidR="00A731BF" w:rsidRPr="00BC682F">
        <w:rPr>
          <w:rFonts w:ascii="Times New Roman" w:eastAsia="Times New Roman" w:hAnsi="Times New Roman" w:cs="Times New Roman"/>
          <w:lang w:eastAsia="ru-RU"/>
        </w:rPr>
        <w:t xml:space="preserve"> г. № </w:t>
      </w:r>
      <w:bookmarkStart w:id="16" w:name="Номерком"/>
      <w:r w:rsidR="00A731BF" w:rsidRPr="00BC682F">
        <w:rPr>
          <w:rFonts w:ascii="Times New Roman" w:eastAsia="Times New Roman" w:hAnsi="Times New Roman" w:cs="Times New Roman"/>
          <w:lang w:eastAsia="ru-RU"/>
        </w:rPr>
        <w:t>[Номер]</w:t>
      </w:r>
      <w:bookmarkEnd w:id="16"/>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7"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8" w:name="_ref_16211363"/>
      <w:r w:rsidRPr="00250733">
        <w:rPr>
          <w:rFonts w:ascii="Times New Roman" w:hAnsi="Times New Roman"/>
          <w:b/>
          <w:bCs/>
          <w:color w:val="000000" w:themeColor="text1"/>
        </w:rPr>
        <w:t>Качество услуг</w:t>
      </w:r>
      <w:bookmarkStart w:id="19" w:name="_ref_16215690"/>
      <w:bookmarkEnd w:id="18"/>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9"/>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7"/>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20" w:name="_ref_16521761"/>
      <w:r w:rsidRPr="009A6FE6">
        <w:rPr>
          <w:rFonts w:ascii="Times New Roman" w:eastAsia="Times New Roman" w:hAnsi="Times New Roman" w:cs="Times New Roman"/>
          <w:b/>
          <w:bCs/>
          <w:lang w:eastAsia="ru-RU"/>
        </w:rPr>
        <w:t>Цена услуг и порядок оплаты</w:t>
      </w:r>
      <w:bookmarkEnd w:id="20"/>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21" w:name="_ref_16595667"/>
      <w:r w:rsidRPr="009A6FE6">
        <w:rPr>
          <w:rFonts w:ascii="Times New Roman" w:eastAsia="Times New Roman" w:hAnsi="Times New Roman" w:cs="Times New Roman"/>
          <w:b/>
          <w:bCs/>
          <w:lang w:eastAsia="ru-RU"/>
        </w:rPr>
        <w:t>Сроки и условия оказания услуг</w:t>
      </w:r>
      <w:bookmarkEnd w:id="21"/>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2"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3" w:name="Срокдог"/>
      <w:bookmarkStart w:id="24" w:name="_ref_17050221"/>
      <w:bookmarkEnd w:id="22"/>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3"/>
    </w:p>
    <w:bookmarkEnd w:id="24"/>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5" w:name="_ref_17050226"/>
      <w:r w:rsidRPr="00F0489F">
        <w:rPr>
          <w:rFonts w:ascii="Times New Roman" w:hAnsi="Times New Roman" w:cs="Times New Roman"/>
          <w:color w:val="000000" w:themeColor="text1"/>
          <w:sz w:val="22"/>
          <w:szCs w:val="22"/>
        </w:rPr>
        <w:t>Подтверждение факта оказания услуг</w:t>
      </w:r>
      <w:bookmarkEnd w:id="25"/>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6" w:name="_ref_17050227"/>
      <w:bookmarkStart w:id="27"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6"/>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8"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8"/>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9" w:name="_ref_17487076"/>
      <w:bookmarkEnd w:id="27"/>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30"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31" w:name="_ref_17050238"/>
      <w:bookmarkEnd w:id="30"/>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31"/>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2" w:name="_ref_17491884"/>
      <w:bookmarkEnd w:id="29"/>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2"/>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3"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4" w:name="_ref_43118238"/>
      <w:bookmarkEnd w:id="33"/>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4"/>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5" w:name="_ref_17768679"/>
      <w:r w:rsidRPr="00F0489F">
        <w:rPr>
          <w:rFonts w:ascii="Times New Roman" w:hAnsi="Times New Roman" w:cs="Times New Roman"/>
          <w:b/>
          <w:bCs/>
          <w:color w:val="000000" w:themeColor="text1"/>
        </w:rPr>
        <w:t>Изменение и расторжение договора</w:t>
      </w:r>
      <w:bookmarkEnd w:id="35"/>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6"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6"/>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7" w:name="_ref_17773750"/>
      <w:r w:rsidRPr="00F0489F">
        <w:rPr>
          <w:rFonts w:ascii="Times New Roman" w:hAnsi="Times New Roman" w:cs="Times New Roman"/>
          <w:color w:val="000000" w:themeColor="text1"/>
          <w:sz w:val="22"/>
          <w:szCs w:val="22"/>
        </w:rPr>
        <w:t>Расторжение Договора</w:t>
      </w:r>
      <w:bookmarkEnd w:id="37"/>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8"/>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9" w:name="_ref_17936647"/>
      <w:r w:rsidRPr="00F0489F">
        <w:rPr>
          <w:rFonts w:ascii="Times New Roman" w:hAnsi="Times New Roman" w:cs="Times New Roman"/>
          <w:b/>
          <w:bCs/>
          <w:color w:val="000000" w:themeColor="text1"/>
        </w:rPr>
        <w:t>Разрешение споров</w:t>
      </w:r>
      <w:bookmarkEnd w:id="39"/>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0"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40"/>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41"/>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2"/>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3"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3"/>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4"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4"/>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5"/>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6" w:name="_ref_18114473"/>
      <w:r w:rsidRPr="00F0489F">
        <w:rPr>
          <w:rFonts w:ascii="Times New Roman" w:hAnsi="Times New Roman" w:cs="Times New Roman"/>
          <w:b/>
          <w:bCs/>
          <w:color w:val="000000" w:themeColor="text1"/>
        </w:rPr>
        <w:lastRenderedPageBreak/>
        <w:t>Заключительные положения</w:t>
      </w:r>
      <w:bookmarkEnd w:id="46"/>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7"/>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8"/>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9"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9"/>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50"/>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51"/>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2"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2"/>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3"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3"/>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4" w:name="Рекисп"/>
      <w:r w:rsidRPr="00BC682F">
        <w:rPr>
          <w:rFonts w:ascii="Times New Roman" w:eastAsia="Times New Roman" w:hAnsi="Times New Roman" w:cs="Times New Roman"/>
          <w:lang w:eastAsia="ru-RU"/>
        </w:rPr>
        <w:t>[Реквизиты Исполнителя]</w:t>
      </w:r>
      <w:bookmarkEnd w:id="54"/>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5" w:name="Рекпол"/>
      <w:r w:rsidRPr="00BC682F">
        <w:rPr>
          <w:rFonts w:ascii="Times New Roman" w:eastAsia="Times New Roman" w:hAnsi="Times New Roman" w:cs="Times New Roman"/>
          <w:lang w:eastAsia="ru-RU"/>
        </w:rPr>
        <w:t>[Реквизиты получателя услуги]</w:t>
      </w:r>
      <w:bookmarkEnd w:id="55"/>
    </w:p>
    <w:bookmarkEnd w:id="9"/>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3FC41556"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D3017A">
        <w:rPr>
          <w:rFonts w:ascii="Times New Roman" w:eastAsia="DejaVu Sans" w:hAnsi="Times New Roman" w:cs="Times New Roman"/>
          <w:bCs/>
          <w:color w:val="000000" w:themeColor="text1"/>
          <w:kern w:val="1"/>
          <w:lang w:eastAsia="ru-RU"/>
        </w:rPr>
        <w:t>3</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183CDF63"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w:t>
      </w:r>
      <w:r w:rsidR="00F4189C" w:rsidRPr="00F4189C">
        <w:rPr>
          <w:rFonts w:ascii="Times New Roman" w:hAnsi="Times New Roman"/>
          <w:b/>
          <w:bCs/>
          <w:color w:val="000000" w:themeColor="text1"/>
        </w:rPr>
        <w:t xml:space="preserve"> </w:t>
      </w:r>
      <w:r w:rsidR="00A93563">
        <w:rPr>
          <w:rFonts w:ascii="Times New Roman" w:hAnsi="Times New Roman"/>
          <w:b/>
          <w:bCs/>
          <w:color w:val="000000" w:themeColor="text1"/>
        </w:rPr>
        <w:t>ИП Шаповалова Надежда Владимировна</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A93563" w:rsidRDefault="00631B7B" w:rsidP="001706AA">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A93563">
        <w:rPr>
          <w:rFonts w:ascii="Times New Roman" w:eastAsia="Times New Roman" w:hAnsi="Times New Roman" w:cs="Times New Roman"/>
          <w:b/>
          <w:bCs/>
          <w:color w:val="000000"/>
          <w:lang w:eastAsia="ru-RU"/>
        </w:rPr>
        <w:t xml:space="preserve">Наименование услуг: </w:t>
      </w:r>
      <w:r w:rsidRPr="00A93563">
        <w:rPr>
          <w:rFonts w:ascii="Times New Roman" w:eastAsia="Calibri" w:hAnsi="Times New Roman" w:cs="Times New Roman"/>
          <w:color w:val="000000"/>
        </w:rPr>
        <w:t>С</w:t>
      </w:r>
      <w:r w:rsidRPr="00A93563">
        <w:rPr>
          <w:rFonts w:ascii="Times New Roman" w:eastAsia="Calibri" w:hAnsi="Times New Roman" w:cs="Times New Roman"/>
          <w:bCs/>
          <w:color w:val="000000"/>
        </w:rPr>
        <w:t xml:space="preserve">одействие </w:t>
      </w:r>
      <w:r w:rsidR="002A5032" w:rsidRPr="00A93563">
        <w:rPr>
          <w:rFonts w:ascii="Times New Roman" w:eastAsiaTheme="minorEastAsia" w:hAnsi="Times New Roman" w:cs="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55BC9" w:rsidRPr="00A93563">
        <w:rPr>
          <w:rFonts w:ascii="Times New Roman" w:eastAsiaTheme="minorEastAsia" w:hAnsi="Times New Roman" w:cs="Times New Roman"/>
          <w:color w:val="000000"/>
          <w:lang w:eastAsia="ru-RU"/>
        </w:rPr>
        <w:t>.</w:t>
      </w:r>
    </w:p>
    <w:p w14:paraId="5DE0C221" w14:textId="77777777" w:rsidR="00AA3C08" w:rsidRPr="00A93563" w:rsidRDefault="00631B7B" w:rsidP="001706AA">
      <w:pPr>
        <w:spacing w:after="0" w:line="240" w:lineRule="auto"/>
        <w:jc w:val="both"/>
        <w:rPr>
          <w:rFonts w:ascii="Times New Roman" w:eastAsia="Calibri" w:hAnsi="Times New Roman" w:cs="Times New Roman"/>
          <w:b/>
          <w:color w:val="000000"/>
        </w:rPr>
      </w:pPr>
      <w:r w:rsidRPr="00A93563">
        <w:rPr>
          <w:rFonts w:ascii="Times New Roman" w:eastAsia="Calibri" w:hAnsi="Times New Roman" w:cs="Times New Roman"/>
          <w:b/>
          <w:color w:val="000000"/>
        </w:rPr>
        <w:t>5.</w:t>
      </w:r>
      <w:r w:rsidR="003D59FC" w:rsidRPr="00A93563">
        <w:rPr>
          <w:rFonts w:ascii="Times New Roman" w:eastAsia="Calibri" w:hAnsi="Times New Roman" w:cs="Times New Roman"/>
          <w:b/>
          <w:color w:val="000000"/>
        </w:rPr>
        <w:t xml:space="preserve"> </w:t>
      </w:r>
      <w:r w:rsidRPr="00A93563">
        <w:rPr>
          <w:rFonts w:ascii="Times New Roman" w:eastAsia="Calibri" w:hAnsi="Times New Roman" w:cs="Times New Roman"/>
          <w:b/>
          <w:color w:val="000000"/>
        </w:rPr>
        <w:t>Основное содержание услуг:</w:t>
      </w:r>
      <w:r w:rsidR="007E3C7B" w:rsidRPr="00A93563">
        <w:rPr>
          <w:rFonts w:ascii="Times New Roman" w:eastAsia="Calibri" w:hAnsi="Times New Roman" w:cs="Times New Roman"/>
          <w:b/>
          <w:color w:val="000000"/>
        </w:rPr>
        <w:t xml:space="preserve"> </w:t>
      </w:r>
      <w:bookmarkStart w:id="56" w:name="_Hlk86425854"/>
    </w:p>
    <w:p w14:paraId="61775829" w14:textId="77777777" w:rsidR="00A93563" w:rsidRDefault="00A93563" w:rsidP="00A93563">
      <w:pPr>
        <w:spacing w:after="0" w:line="240" w:lineRule="auto"/>
        <w:jc w:val="both"/>
        <w:rPr>
          <w:rFonts w:ascii="Times New Roman" w:hAnsi="Times New Roman" w:cs="Times New Roman"/>
          <w:b/>
          <w:bCs/>
        </w:rPr>
      </w:pPr>
      <w:r w:rsidRPr="00A93563">
        <w:rPr>
          <w:rFonts w:ascii="Times New Roman" w:hAnsi="Times New Roman" w:cs="Times New Roman"/>
          <w:b/>
        </w:rPr>
        <w:t xml:space="preserve">5.1 </w:t>
      </w:r>
      <w:r w:rsidRPr="00A93563">
        <w:rPr>
          <w:rFonts w:ascii="Times New Roman" w:hAnsi="Times New Roman" w:cs="Times New Roman"/>
          <w:b/>
          <w:bCs/>
        </w:rPr>
        <w:t>Объемные световые буквы на каркасе</w:t>
      </w:r>
    </w:p>
    <w:p w14:paraId="7E930B3D" w14:textId="1D81DE58" w:rsidR="00A93563" w:rsidRPr="00A93563" w:rsidRDefault="00A93563" w:rsidP="00A93563">
      <w:pPr>
        <w:spacing w:after="0" w:line="240" w:lineRule="auto"/>
        <w:jc w:val="both"/>
        <w:rPr>
          <w:rFonts w:ascii="Times New Roman" w:hAnsi="Times New Roman" w:cs="Times New Roman"/>
          <w:b/>
        </w:rPr>
      </w:pPr>
      <w:r w:rsidRPr="00A93563">
        <w:rPr>
          <w:rFonts w:ascii="Times New Roman" w:hAnsi="Times New Roman" w:cs="Times New Roman"/>
          <w:noProof/>
          <w:lang w:eastAsia="ru-RU"/>
        </w:rPr>
        <w:drawing>
          <wp:inline distT="0" distB="0" distL="0" distR="0" wp14:anchorId="1A3BA46C" wp14:editId="5DE70E06">
            <wp:extent cx="6031230" cy="1110891"/>
            <wp:effectExtent l="0" t="0" r="7620" b="0"/>
            <wp:docPr id="1" name="Рисунок 1"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pire\Desktop\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31230" cy="1110891"/>
                    </a:xfrm>
                    <a:prstGeom prst="rect">
                      <a:avLst/>
                    </a:prstGeom>
                    <a:noFill/>
                    <a:ln>
                      <a:noFill/>
                    </a:ln>
                  </pic:spPr>
                </pic:pic>
              </a:graphicData>
            </a:graphic>
          </wp:inline>
        </w:drawing>
      </w:r>
    </w:p>
    <w:p w14:paraId="3A7E05F2"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Максимальный размер:</w:t>
      </w:r>
      <w:r w:rsidRPr="00A93563">
        <w:rPr>
          <w:rFonts w:ascii="Times New Roman" w:hAnsi="Times New Roman" w:cs="Times New Roman"/>
        </w:rPr>
        <w:t xml:space="preserve"> 3.90*0.58*0.12м.</w:t>
      </w:r>
    </w:p>
    <w:p w14:paraId="0FB6E1B8"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Высота букв: ДОЛЬКА – 0.36м, ГРАФИЧЕСКИЙ ЗНАК (в виде апельсина) – 0.58м., световой короб ПРОДУКТЫ -0.23 м.</w:t>
      </w:r>
    </w:p>
    <w:p w14:paraId="75FE0A49"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 xml:space="preserve">Цвет вывески/букв: </w:t>
      </w:r>
    </w:p>
    <w:p w14:paraId="2DDD866F" w14:textId="77777777" w:rsidR="00A93563" w:rsidRPr="00A93563" w:rsidRDefault="00A93563" w:rsidP="00A93563">
      <w:pPr>
        <w:spacing w:after="0" w:line="240" w:lineRule="auto"/>
        <w:jc w:val="both"/>
        <w:rPr>
          <w:rFonts w:ascii="Times New Roman" w:hAnsi="Times New Roman" w:cs="Times New Roman"/>
          <w:b/>
          <w:bCs/>
        </w:rPr>
      </w:pPr>
      <w:r w:rsidRPr="00A93563">
        <w:rPr>
          <w:rFonts w:ascii="Times New Roman" w:hAnsi="Times New Roman" w:cs="Times New Roman"/>
        </w:rPr>
        <w:t>ДОЛЬКА – лицо оранжевый, бока – оранжевый; ГРАФИЧЕСКИЙ ЗНАК (в виде апельсина) – лицо желтый, оранжевый, зеленый, темно-зеленый, бока- желтый; световой короб ПРОДУКТЫ – лицо - желтый, оранжевый, бока – желтый.</w:t>
      </w:r>
    </w:p>
    <w:p w14:paraId="267B2A2A" w14:textId="77777777" w:rsidR="00A93563" w:rsidRPr="00A93563" w:rsidRDefault="00A93563" w:rsidP="00A93563">
      <w:pPr>
        <w:spacing w:after="0" w:line="240" w:lineRule="auto"/>
        <w:jc w:val="both"/>
        <w:rPr>
          <w:rFonts w:ascii="Times New Roman" w:hAnsi="Times New Roman" w:cs="Times New Roman"/>
          <w:b/>
          <w:bCs/>
        </w:rPr>
      </w:pPr>
      <w:r w:rsidRPr="00A93563">
        <w:rPr>
          <w:rFonts w:ascii="Times New Roman" w:hAnsi="Times New Roman" w:cs="Times New Roman"/>
          <w:b/>
          <w:bCs/>
        </w:rPr>
        <w:t>Материалы для изготовления вывески:</w:t>
      </w:r>
    </w:p>
    <w:p w14:paraId="5E0D5EEE"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Лицевая часть</w:t>
      </w:r>
      <w:r w:rsidRPr="00A93563">
        <w:rPr>
          <w:rFonts w:ascii="Times New Roman" w:hAnsi="Times New Roman" w:cs="Times New Roman"/>
        </w:rPr>
        <w:t xml:space="preserve">: акриловое стекло молочное 3 мм. + пленка </w:t>
      </w:r>
      <w:proofErr w:type="spellStart"/>
      <w:r w:rsidRPr="00A93563">
        <w:rPr>
          <w:rFonts w:ascii="Times New Roman" w:hAnsi="Times New Roman" w:cs="Times New Roman"/>
        </w:rPr>
        <w:t>Оракал</w:t>
      </w:r>
      <w:proofErr w:type="spellEnd"/>
      <w:r w:rsidRPr="00A93563">
        <w:rPr>
          <w:rFonts w:ascii="Times New Roman" w:hAnsi="Times New Roman" w:cs="Times New Roman"/>
        </w:rPr>
        <w:t xml:space="preserve"> 8500 (№№ 034, 021, 063, 009)</w:t>
      </w:r>
    </w:p>
    <w:p w14:paraId="41FFA9DA"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Борт</w:t>
      </w:r>
      <w:r w:rsidRPr="00A93563">
        <w:rPr>
          <w:rFonts w:ascii="Times New Roman" w:hAnsi="Times New Roman" w:cs="Times New Roman"/>
        </w:rPr>
        <w:t xml:space="preserve">: ПВХ 3 мм. + пленка </w:t>
      </w:r>
      <w:proofErr w:type="spellStart"/>
      <w:r w:rsidRPr="00A93563">
        <w:rPr>
          <w:rFonts w:ascii="Times New Roman" w:hAnsi="Times New Roman" w:cs="Times New Roman"/>
        </w:rPr>
        <w:t>Оракал</w:t>
      </w:r>
      <w:proofErr w:type="spellEnd"/>
      <w:r w:rsidRPr="00A93563">
        <w:rPr>
          <w:rFonts w:ascii="Times New Roman" w:hAnsi="Times New Roman" w:cs="Times New Roman"/>
        </w:rPr>
        <w:t xml:space="preserve"> 641 (№036, 022)</w:t>
      </w:r>
    </w:p>
    <w:p w14:paraId="0823DE6D"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Задник:</w:t>
      </w:r>
      <w:r w:rsidRPr="00A93563">
        <w:rPr>
          <w:rFonts w:ascii="Times New Roman" w:hAnsi="Times New Roman" w:cs="Times New Roman"/>
        </w:rPr>
        <w:t xml:space="preserve"> ПВХ 5 мм.</w:t>
      </w:r>
    </w:p>
    <w:p w14:paraId="6318A0FC"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rPr>
        <w:t>Каркас:</w:t>
      </w:r>
      <w:r w:rsidRPr="00A93563">
        <w:rPr>
          <w:rFonts w:ascii="Times New Roman" w:hAnsi="Times New Roman" w:cs="Times New Roman"/>
        </w:rPr>
        <w:t xml:space="preserve"> Труба профильная 20*20*2, окрашена эмалью в 2 раза в цвет фасада (темно коричневый).</w:t>
      </w:r>
    </w:p>
    <w:p w14:paraId="42E4D5E3"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rPr>
        <w:t xml:space="preserve">Подсветка </w:t>
      </w:r>
      <w:r w:rsidRPr="00A93563">
        <w:rPr>
          <w:rFonts w:ascii="Times New Roman" w:hAnsi="Times New Roman" w:cs="Times New Roman"/>
        </w:rPr>
        <w:t>- Светодиодный модуль AIDA MY-2835Т-</w:t>
      </w:r>
      <w:r w:rsidRPr="00A93563">
        <w:rPr>
          <w:rFonts w:ascii="Times New Roman" w:hAnsi="Times New Roman" w:cs="Times New Roman"/>
          <w:lang w:val="en-US"/>
        </w:rPr>
        <w:t>W</w:t>
      </w:r>
      <w:r w:rsidRPr="00A93563">
        <w:rPr>
          <w:rFonts w:ascii="Times New Roman" w:hAnsi="Times New Roman" w:cs="Times New Roman"/>
        </w:rPr>
        <w:t xml:space="preserve"> (3SMD)</w:t>
      </w:r>
    </w:p>
    <w:p w14:paraId="5FEE4658" w14:textId="77777777" w:rsidR="00A93563" w:rsidRPr="00A93563" w:rsidRDefault="00A93563" w:rsidP="00A93563">
      <w:pPr>
        <w:spacing w:after="0" w:line="240" w:lineRule="auto"/>
        <w:jc w:val="both"/>
        <w:rPr>
          <w:rFonts w:ascii="Times New Roman" w:hAnsi="Times New Roman" w:cs="Times New Roman"/>
          <w:b/>
        </w:rPr>
      </w:pPr>
      <w:r w:rsidRPr="00A93563">
        <w:rPr>
          <w:rFonts w:ascii="Times New Roman" w:hAnsi="Times New Roman" w:cs="Times New Roman"/>
          <w:b/>
        </w:rPr>
        <w:t>БЛОК ПИТАНИЯ</w:t>
      </w:r>
      <w:r w:rsidRPr="00A93563">
        <w:rPr>
          <w:rFonts w:ascii="Times New Roman" w:hAnsi="Times New Roman" w:cs="Times New Roman"/>
        </w:rPr>
        <w:t xml:space="preserve"> IP 67 100 ВТ.</w:t>
      </w:r>
      <w:r w:rsidRPr="00A93563">
        <w:rPr>
          <w:rFonts w:ascii="Times New Roman" w:hAnsi="Times New Roman" w:cs="Times New Roman"/>
          <w:b/>
        </w:rPr>
        <w:t xml:space="preserve"> </w:t>
      </w:r>
    </w:p>
    <w:p w14:paraId="530D98DA"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rPr>
        <w:t xml:space="preserve">Фотореле </w:t>
      </w:r>
      <w:r w:rsidRPr="00A93563">
        <w:rPr>
          <w:rFonts w:ascii="Times New Roman" w:hAnsi="Times New Roman" w:cs="Times New Roman"/>
        </w:rPr>
        <w:t>IEK ФР 601</w:t>
      </w:r>
    </w:p>
    <w:p w14:paraId="4BADB8D7"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Расстояние до точки подключения на 220 Вт.:  Получатель услуги самостоятельно проводит кабель до точки подключения.</w:t>
      </w:r>
    </w:p>
    <w:p w14:paraId="6298DB2F" w14:textId="77777777" w:rsidR="00A93563" w:rsidRPr="00A93563" w:rsidRDefault="00A93563" w:rsidP="00A93563">
      <w:pPr>
        <w:spacing w:after="0" w:line="240" w:lineRule="auto"/>
        <w:jc w:val="both"/>
        <w:rPr>
          <w:rFonts w:ascii="Times New Roman" w:hAnsi="Times New Roman" w:cs="Times New Roman"/>
          <w:b/>
        </w:rPr>
      </w:pPr>
      <w:r w:rsidRPr="00A93563">
        <w:rPr>
          <w:rFonts w:ascii="Times New Roman" w:hAnsi="Times New Roman" w:cs="Times New Roman"/>
        </w:rPr>
        <w:t>Высота от уровня земли до нижней части вывески –3.00 м.</w:t>
      </w:r>
    </w:p>
    <w:p w14:paraId="1D1D7411" w14:textId="77777777" w:rsidR="00A93563" w:rsidRDefault="00A93563" w:rsidP="00A93563">
      <w:pPr>
        <w:spacing w:after="0" w:line="240" w:lineRule="auto"/>
        <w:jc w:val="both"/>
        <w:rPr>
          <w:rFonts w:ascii="Times New Roman" w:hAnsi="Times New Roman" w:cs="Times New Roman"/>
          <w:bCs/>
        </w:rPr>
      </w:pPr>
      <w:r w:rsidRPr="00A93563">
        <w:rPr>
          <w:rFonts w:ascii="Times New Roman" w:hAnsi="Times New Roman" w:cs="Times New Roman"/>
          <w:bCs/>
        </w:rPr>
        <w:t>Место крепежа</w:t>
      </w:r>
      <w:r w:rsidRPr="00A93563">
        <w:rPr>
          <w:rFonts w:ascii="Times New Roman" w:hAnsi="Times New Roman" w:cs="Times New Roman"/>
          <w:b/>
        </w:rPr>
        <w:t xml:space="preserve"> </w:t>
      </w:r>
      <w:r w:rsidRPr="00A93563">
        <w:rPr>
          <w:rFonts w:ascii="Times New Roman" w:hAnsi="Times New Roman" w:cs="Times New Roman"/>
        </w:rPr>
        <w:t>–</w:t>
      </w:r>
      <w:r w:rsidRPr="00A93563">
        <w:rPr>
          <w:rFonts w:ascii="Times New Roman" w:hAnsi="Times New Roman" w:cs="Times New Roman"/>
          <w:b/>
        </w:rPr>
        <w:t xml:space="preserve"> </w:t>
      </w:r>
      <w:r w:rsidRPr="00A93563">
        <w:rPr>
          <w:rFonts w:ascii="Times New Roman" w:hAnsi="Times New Roman" w:cs="Times New Roman"/>
          <w:bCs/>
        </w:rPr>
        <w:t xml:space="preserve">фасад павильона (материал: металлический каркас, отделка: </w:t>
      </w:r>
      <w:proofErr w:type="spellStart"/>
      <w:r w:rsidRPr="00A93563">
        <w:rPr>
          <w:rFonts w:ascii="Times New Roman" w:hAnsi="Times New Roman" w:cs="Times New Roman"/>
          <w:bCs/>
        </w:rPr>
        <w:t>металлосайдинг</w:t>
      </w:r>
      <w:proofErr w:type="spellEnd"/>
      <w:r w:rsidRPr="00A93563">
        <w:rPr>
          <w:rFonts w:ascii="Times New Roman" w:hAnsi="Times New Roman" w:cs="Times New Roman"/>
          <w:bCs/>
        </w:rPr>
        <w:t>)</w:t>
      </w:r>
    </w:p>
    <w:p w14:paraId="3E968999" w14:textId="77777777" w:rsidR="00A93563" w:rsidRPr="00A93563" w:rsidRDefault="00A93563" w:rsidP="00A93563">
      <w:pPr>
        <w:spacing w:after="0" w:line="240" w:lineRule="auto"/>
        <w:jc w:val="both"/>
        <w:rPr>
          <w:rFonts w:ascii="Times New Roman" w:hAnsi="Times New Roman" w:cs="Times New Roman"/>
        </w:rPr>
      </w:pPr>
    </w:p>
    <w:p w14:paraId="0DFA696D" w14:textId="77777777" w:rsidR="00A93563" w:rsidRPr="00A93563" w:rsidRDefault="00A93563" w:rsidP="00A93563">
      <w:pPr>
        <w:spacing w:after="0" w:line="240" w:lineRule="auto"/>
        <w:jc w:val="both"/>
        <w:rPr>
          <w:rFonts w:ascii="Times New Roman" w:hAnsi="Times New Roman" w:cs="Times New Roman"/>
          <w:u w:val="single"/>
        </w:rPr>
      </w:pPr>
      <w:r w:rsidRPr="00A93563">
        <w:rPr>
          <w:rFonts w:ascii="Times New Roman" w:hAnsi="Times New Roman" w:cs="Times New Roman"/>
          <w:b/>
          <w:bCs/>
          <w:u w:val="single"/>
        </w:rPr>
        <w:t>Место монтажа:</w:t>
      </w:r>
      <w:r w:rsidRPr="00A93563">
        <w:rPr>
          <w:rFonts w:ascii="Times New Roman" w:hAnsi="Times New Roman" w:cs="Times New Roman"/>
          <w:u w:val="single"/>
        </w:rPr>
        <w:t xml:space="preserve"> Республика Бурятия, Селенгинский р-он, г. Гусиноозерск, ул. Геологическая д.1В.</w:t>
      </w:r>
    </w:p>
    <w:p w14:paraId="5AAB2561" w14:textId="77777777" w:rsidR="00A93563" w:rsidRPr="00A93563" w:rsidRDefault="00A93563" w:rsidP="00A93563">
      <w:pPr>
        <w:spacing w:after="0" w:line="240" w:lineRule="auto"/>
        <w:jc w:val="both"/>
        <w:rPr>
          <w:rFonts w:ascii="Times New Roman" w:hAnsi="Times New Roman" w:cs="Times New Roman"/>
          <w:u w:val="single"/>
        </w:rPr>
      </w:pPr>
      <w:r w:rsidRPr="00A93563">
        <w:rPr>
          <w:rFonts w:ascii="Times New Roman" w:hAnsi="Times New Roman" w:cs="Times New Roman"/>
          <w:u w:val="single"/>
        </w:rPr>
        <w:t>Расстояние от г. Улан-Удэ до объекта монтажа (г. Гусиноозерск - 109 км.)</w:t>
      </w:r>
    </w:p>
    <w:p w14:paraId="3698A287" w14:textId="77777777" w:rsidR="00A93563" w:rsidRPr="00A93563" w:rsidRDefault="00A93563" w:rsidP="00A93563">
      <w:pPr>
        <w:spacing w:after="0" w:line="240" w:lineRule="auto"/>
        <w:jc w:val="both"/>
        <w:rPr>
          <w:rFonts w:ascii="Times New Roman" w:hAnsi="Times New Roman" w:cs="Times New Roman"/>
        </w:rPr>
      </w:pPr>
    </w:p>
    <w:p w14:paraId="189FDA48"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noProof/>
          <w:lang w:eastAsia="ru-RU"/>
        </w:rPr>
        <w:drawing>
          <wp:inline distT="0" distB="0" distL="0" distR="0" wp14:anchorId="1D0201FA" wp14:editId="7112851F">
            <wp:extent cx="6445250" cy="1699144"/>
            <wp:effectExtent l="0" t="0" r="0" b="0"/>
            <wp:docPr id="2074623674" name="Рисунок 2074623674" descr="C:\Users\Aspi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pire\Desktop\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916" cy="1707756"/>
                    </a:xfrm>
                    <a:prstGeom prst="rect">
                      <a:avLst/>
                    </a:prstGeom>
                    <a:noFill/>
                    <a:ln>
                      <a:noFill/>
                    </a:ln>
                  </pic:spPr>
                </pic:pic>
              </a:graphicData>
            </a:graphic>
          </wp:inline>
        </w:drawing>
      </w:r>
    </w:p>
    <w:p w14:paraId="4785A956" w14:textId="77777777" w:rsidR="00A93563" w:rsidRPr="00A93563" w:rsidRDefault="00A93563" w:rsidP="00A93563">
      <w:pPr>
        <w:spacing w:after="0" w:line="240" w:lineRule="auto"/>
        <w:jc w:val="both"/>
        <w:rPr>
          <w:rFonts w:ascii="Times New Roman" w:hAnsi="Times New Roman" w:cs="Times New Roman"/>
        </w:rPr>
      </w:pPr>
    </w:p>
    <w:p w14:paraId="35394E41" w14:textId="77777777" w:rsidR="00A93563" w:rsidRPr="00A93563" w:rsidRDefault="00A93563" w:rsidP="00A93563">
      <w:pPr>
        <w:spacing w:after="0" w:line="240" w:lineRule="auto"/>
        <w:jc w:val="both"/>
        <w:rPr>
          <w:rFonts w:ascii="Times New Roman" w:hAnsi="Times New Roman" w:cs="Times New Roman"/>
        </w:rPr>
      </w:pPr>
    </w:p>
    <w:p w14:paraId="727BE8CE" w14:textId="77777777" w:rsidR="00A93563" w:rsidRDefault="00A93563" w:rsidP="00A93563">
      <w:pPr>
        <w:spacing w:after="0" w:line="240" w:lineRule="auto"/>
        <w:jc w:val="both"/>
        <w:rPr>
          <w:rFonts w:ascii="Times New Roman" w:hAnsi="Times New Roman" w:cs="Times New Roman"/>
          <w:b/>
          <w:bCs/>
        </w:rPr>
      </w:pPr>
      <w:r w:rsidRPr="00A93563">
        <w:rPr>
          <w:rFonts w:ascii="Times New Roman" w:hAnsi="Times New Roman" w:cs="Times New Roman"/>
          <w:b/>
          <w:bCs/>
        </w:rPr>
        <w:lastRenderedPageBreak/>
        <w:t>5.2</w:t>
      </w:r>
      <w:r w:rsidRPr="00A93563">
        <w:rPr>
          <w:rFonts w:ascii="Times New Roman" w:hAnsi="Times New Roman" w:cs="Times New Roman"/>
        </w:rPr>
        <w:t xml:space="preserve"> </w:t>
      </w:r>
      <w:r w:rsidRPr="00A93563">
        <w:rPr>
          <w:rFonts w:ascii="Times New Roman" w:hAnsi="Times New Roman" w:cs="Times New Roman"/>
          <w:b/>
          <w:bCs/>
        </w:rPr>
        <w:t>Объемные световые буквы на каркасе</w:t>
      </w:r>
    </w:p>
    <w:p w14:paraId="42311D1C" w14:textId="22BB249E" w:rsidR="00A93563" w:rsidRPr="00A93563" w:rsidRDefault="00A93563" w:rsidP="00A93563">
      <w:pPr>
        <w:spacing w:after="0" w:line="240" w:lineRule="auto"/>
        <w:jc w:val="both"/>
        <w:rPr>
          <w:rFonts w:ascii="Times New Roman" w:hAnsi="Times New Roman" w:cs="Times New Roman"/>
          <w:b/>
        </w:rPr>
      </w:pPr>
      <w:r w:rsidRPr="00A93563">
        <w:rPr>
          <w:rFonts w:ascii="Times New Roman" w:hAnsi="Times New Roman" w:cs="Times New Roman"/>
          <w:noProof/>
          <w:lang w:eastAsia="ru-RU"/>
        </w:rPr>
        <w:drawing>
          <wp:inline distT="0" distB="0" distL="0" distR="0" wp14:anchorId="0078880F" wp14:editId="4C119A05">
            <wp:extent cx="6031230" cy="1119636"/>
            <wp:effectExtent l="0" t="0" r="7620" b="4445"/>
            <wp:docPr id="3" name="Рисунок 3" descr="C:\Users\Aspir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pire\Desktop\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1230" cy="1119636"/>
                    </a:xfrm>
                    <a:prstGeom prst="rect">
                      <a:avLst/>
                    </a:prstGeom>
                    <a:noFill/>
                    <a:ln>
                      <a:noFill/>
                    </a:ln>
                  </pic:spPr>
                </pic:pic>
              </a:graphicData>
            </a:graphic>
          </wp:inline>
        </w:drawing>
      </w:r>
    </w:p>
    <w:p w14:paraId="169F14D5"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Максимальный размер:</w:t>
      </w:r>
      <w:r w:rsidRPr="00A93563">
        <w:rPr>
          <w:rFonts w:ascii="Times New Roman" w:hAnsi="Times New Roman" w:cs="Times New Roman"/>
        </w:rPr>
        <w:t xml:space="preserve"> 8.35*0.86*0.12м.</w:t>
      </w:r>
    </w:p>
    <w:p w14:paraId="6FEEFBBA"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Высота букв: НАШ – 0.76 м., ГРАФИЧЕСКИЙ ЗНАК (в виде арбуза) – 0.86 м., МАГАЗИН, световой короб ПРОДУКТЫ – 0,23 м.</w:t>
      </w:r>
    </w:p>
    <w:p w14:paraId="3E3C124B"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 xml:space="preserve">Цвет вывески/букв: </w:t>
      </w:r>
    </w:p>
    <w:p w14:paraId="2196ADAD" w14:textId="77777777" w:rsidR="00A93563" w:rsidRPr="00A93563" w:rsidRDefault="00A93563" w:rsidP="00A93563">
      <w:pPr>
        <w:spacing w:after="0" w:line="240" w:lineRule="auto"/>
        <w:jc w:val="both"/>
        <w:rPr>
          <w:rFonts w:ascii="Times New Roman" w:hAnsi="Times New Roman" w:cs="Times New Roman"/>
          <w:b/>
          <w:bCs/>
        </w:rPr>
      </w:pPr>
      <w:r w:rsidRPr="00A93563">
        <w:rPr>
          <w:rFonts w:ascii="Times New Roman" w:hAnsi="Times New Roman" w:cs="Times New Roman"/>
        </w:rPr>
        <w:t>НАШ – лицо красный, белый, бока – красный; ГРАФИЧЕСКИЙ ЗНАК (в виде арбуза) – лицо белый, черный, красный, зеленый, темно-зеленый, бока- черный; МАГАЗИН ПРОДУКТЫ – лицо - красный, белый, бока – красный.</w:t>
      </w:r>
    </w:p>
    <w:p w14:paraId="2C9184F0" w14:textId="77777777" w:rsidR="00A93563" w:rsidRPr="00A93563" w:rsidRDefault="00A93563" w:rsidP="00A93563">
      <w:pPr>
        <w:spacing w:after="0" w:line="240" w:lineRule="auto"/>
        <w:jc w:val="both"/>
        <w:rPr>
          <w:rFonts w:ascii="Times New Roman" w:hAnsi="Times New Roman" w:cs="Times New Roman"/>
          <w:b/>
          <w:bCs/>
        </w:rPr>
      </w:pPr>
      <w:r w:rsidRPr="00A93563">
        <w:rPr>
          <w:rFonts w:ascii="Times New Roman" w:hAnsi="Times New Roman" w:cs="Times New Roman"/>
          <w:b/>
          <w:bCs/>
        </w:rPr>
        <w:t>Материалы для изготовления вывески:</w:t>
      </w:r>
    </w:p>
    <w:p w14:paraId="65A5C2C7"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Лицевая часть</w:t>
      </w:r>
      <w:r w:rsidRPr="00A93563">
        <w:rPr>
          <w:rFonts w:ascii="Times New Roman" w:hAnsi="Times New Roman" w:cs="Times New Roman"/>
        </w:rPr>
        <w:t xml:space="preserve">: акриловое стекло молочное 3 мм. + пленка </w:t>
      </w:r>
      <w:proofErr w:type="spellStart"/>
      <w:r w:rsidRPr="00A93563">
        <w:rPr>
          <w:rFonts w:ascii="Times New Roman" w:hAnsi="Times New Roman" w:cs="Times New Roman"/>
        </w:rPr>
        <w:t>Оракал</w:t>
      </w:r>
      <w:proofErr w:type="spellEnd"/>
      <w:r w:rsidRPr="00A93563">
        <w:rPr>
          <w:rFonts w:ascii="Times New Roman" w:hAnsi="Times New Roman" w:cs="Times New Roman"/>
        </w:rPr>
        <w:t xml:space="preserve"> 8500 (№№ 070, 032, 063, 009)</w:t>
      </w:r>
    </w:p>
    <w:p w14:paraId="232E3319"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Борт</w:t>
      </w:r>
      <w:r w:rsidRPr="00A93563">
        <w:rPr>
          <w:rFonts w:ascii="Times New Roman" w:hAnsi="Times New Roman" w:cs="Times New Roman"/>
        </w:rPr>
        <w:t xml:space="preserve">: ПВХ 3 мм. + пленка </w:t>
      </w:r>
      <w:proofErr w:type="spellStart"/>
      <w:r w:rsidRPr="00A93563">
        <w:rPr>
          <w:rFonts w:ascii="Times New Roman" w:hAnsi="Times New Roman" w:cs="Times New Roman"/>
        </w:rPr>
        <w:t>Оракал</w:t>
      </w:r>
      <w:proofErr w:type="spellEnd"/>
      <w:r w:rsidRPr="00A93563">
        <w:rPr>
          <w:rFonts w:ascii="Times New Roman" w:hAnsi="Times New Roman" w:cs="Times New Roman"/>
        </w:rPr>
        <w:t xml:space="preserve"> 641 (№032, 070)</w:t>
      </w:r>
    </w:p>
    <w:p w14:paraId="3E6B01A7"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bCs/>
        </w:rPr>
        <w:t>Задник:</w:t>
      </w:r>
      <w:r w:rsidRPr="00A93563">
        <w:rPr>
          <w:rFonts w:ascii="Times New Roman" w:hAnsi="Times New Roman" w:cs="Times New Roman"/>
        </w:rPr>
        <w:t xml:space="preserve"> ПВХ 5 мм.</w:t>
      </w:r>
    </w:p>
    <w:p w14:paraId="2A2B26A8"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rPr>
        <w:t>Каркас:</w:t>
      </w:r>
      <w:r w:rsidRPr="00A93563">
        <w:rPr>
          <w:rFonts w:ascii="Times New Roman" w:hAnsi="Times New Roman" w:cs="Times New Roman"/>
        </w:rPr>
        <w:t xml:space="preserve"> Труба профильная 20*20*2, окрашена эмалью в 2 раза в цвет фасада (светло серый).</w:t>
      </w:r>
    </w:p>
    <w:p w14:paraId="5476BD58"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rPr>
        <w:t xml:space="preserve">Подсветка </w:t>
      </w:r>
      <w:r w:rsidRPr="00A93563">
        <w:rPr>
          <w:rFonts w:ascii="Times New Roman" w:hAnsi="Times New Roman" w:cs="Times New Roman"/>
        </w:rPr>
        <w:t>- Светодиодный модуль AIDA MY-5630 (4SMD)</w:t>
      </w:r>
    </w:p>
    <w:p w14:paraId="6A4AA94A" w14:textId="77777777" w:rsidR="00A93563" w:rsidRPr="00A93563" w:rsidRDefault="00A93563" w:rsidP="00A93563">
      <w:pPr>
        <w:spacing w:after="0" w:line="240" w:lineRule="auto"/>
        <w:jc w:val="both"/>
        <w:rPr>
          <w:rFonts w:ascii="Times New Roman" w:hAnsi="Times New Roman" w:cs="Times New Roman"/>
          <w:b/>
        </w:rPr>
      </w:pPr>
      <w:r w:rsidRPr="00A93563">
        <w:rPr>
          <w:rFonts w:ascii="Times New Roman" w:hAnsi="Times New Roman" w:cs="Times New Roman"/>
          <w:b/>
        </w:rPr>
        <w:t>БЛОК ПИТАНИЯ</w:t>
      </w:r>
      <w:r w:rsidRPr="00A93563">
        <w:rPr>
          <w:rFonts w:ascii="Times New Roman" w:hAnsi="Times New Roman" w:cs="Times New Roman"/>
        </w:rPr>
        <w:t xml:space="preserve"> IP 67 300 ВТ.</w:t>
      </w:r>
      <w:r w:rsidRPr="00A93563">
        <w:rPr>
          <w:rFonts w:ascii="Times New Roman" w:hAnsi="Times New Roman" w:cs="Times New Roman"/>
          <w:b/>
        </w:rPr>
        <w:t xml:space="preserve"> </w:t>
      </w:r>
    </w:p>
    <w:p w14:paraId="4D4D714C"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b/>
        </w:rPr>
        <w:t xml:space="preserve">Фотореле </w:t>
      </w:r>
      <w:r w:rsidRPr="00A93563">
        <w:rPr>
          <w:rFonts w:ascii="Times New Roman" w:hAnsi="Times New Roman" w:cs="Times New Roman"/>
        </w:rPr>
        <w:t>IEK ФР 601</w:t>
      </w:r>
    </w:p>
    <w:p w14:paraId="2F003C4A"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Расстояние до точки подключения на 220 Вт.:  Получатель услуги самостоятельно проводит кабель до точки подключения.</w:t>
      </w:r>
    </w:p>
    <w:p w14:paraId="3715A7E5" w14:textId="77777777" w:rsidR="00A93563" w:rsidRPr="00A93563" w:rsidRDefault="00A93563" w:rsidP="00A93563">
      <w:pPr>
        <w:spacing w:after="0" w:line="240" w:lineRule="auto"/>
        <w:jc w:val="both"/>
        <w:rPr>
          <w:rFonts w:ascii="Times New Roman" w:hAnsi="Times New Roman" w:cs="Times New Roman"/>
          <w:b/>
        </w:rPr>
      </w:pPr>
      <w:r w:rsidRPr="00A93563">
        <w:rPr>
          <w:rFonts w:ascii="Times New Roman" w:hAnsi="Times New Roman" w:cs="Times New Roman"/>
        </w:rPr>
        <w:t>Высота от уровня земли до нижней части вывески –3.00 м.</w:t>
      </w:r>
    </w:p>
    <w:p w14:paraId="54D6BAD5" w14:textId="77777777" w:rsidR="00A93563" w:rsidRDefault="00A93563" w:rsidP="00A93563">
      <w:pPr>
        <w:spacing w:after="0" w:line="240" w:lineRule="auto"/>
        <w:jc w:val="both"/>
        <w:rPr>
          <w:rFonts w:ascii="Times New Roman" w:hAnsi="Times New Roman" w:cs="Times New Roman"/>
          <w:bCs/>
        </w:rPr>
      </w:pPr>
      <w:r w:rsidRPr="00A93563">
        <w:rPr>
          <w:rFonts w:ascii="Times New Roman" w:hAnsi="Times New Roman" w:cs="Times New Roman"/>
          <w:bCs/>
        </w:rPr>
        <w:t>Место крепежа</w:t>
      </w:r>
      <w:r w:rsidRPr="00A93563">
        <w:rPr>
          <w:rFonts w:ascii="Times New Roman" w:hAnsi="Times New Roman" w:cs="Times New Roman"/>
          <w:b/>
        </w:rPr>
        <w:t xml:space="preserve"> </w:t>
      </w:r>
      <w:r w:rsidRPr="00A93563">
        <w:rPr>
          <w:rFonts w:ascii="Times New Roman" w:hAnsi="Times New Roman" w:cs="Times New Roman"/>
        </w:rPr>
        <w:t>–</w:t>
      </w:r>
      <w:r w:rsidRPr="00A93563">
        <w:rPr>
          <w:rFonts w:ascii="Times New Roman" w:hAnsi="Times New Roman" w:cs="Times New Roman"/>
          <w:b/>
        </w:rPr>
        <w:t xml:space="preserve"> </w:t>
      </w:r>
      <w:r w:rsidRPr="00A93563">
        <w:rPr>
          <w:rFonts w:ascii="Times New Roman" w:hAnsi="Times New Roman" w:cs="Times New Roman"/>
          <w:bCs/>
        </w:rPr>
        <w:t xml:space="preserve">фасад павильона (материал: металлический каркас, отделка: </w:t>
      </w:r>
      <w:proofErr w:type="spellStart"/>
      <w:r w:rsidRPr="00A93563">
        <w:rPr>
          <w:rFonts w:ascii="Times New Roman" w:hAnsi="Times New Roman" w:cs="Times New Roman"/>
          <w:bCs/>
        </w:rPr>
        <w:t>металлосайдинг</w:t>
      </w:r>
      <w:proofErr w:type="spellEnd"/>
      <w:r w:rsidRPr="00A93563">
        <w:rPr>
          <w:rFonts w:ascii="Times New Roman" w:hAnsi="Times New Roman" w:cs="Times New Roman"/>
          <w:bCs/>
        </w:rPr>
        <w:t>)</w:t>
      </w:r>
    </w:p>
    <w:p w14:paraId="142DA83D" w14:textId="77777777" w:rsidR="00A93563" w:rsidRPr="00A93563" w:rsidRDefault="00A93563" w:rsidP="00A93563">
      <w:pPr>
        <w:spacing w:after="0" w:line="240" w:lineRule="auto"/>
        <w:jc w:val="both"/>
        <w:rPr>
          <w:rFonts w:ascii="Times New Roman" w:hAnsi="Times New Roman" w:cs="Times New Roman"/>
        </w:rPr>
      </w:pPr>
    </w:p>
    <w:p w14:paraId="4CCA5186" w14:textId="77777777" w:rsidR="00A93563" w:rsidRPr="00A93563" w:rsidRDefault="00A93563" w:rsidP="00A93563">
      <w:pPr>
        <w:spacing w:after="0" w:line="240" w:lineRule="auto"/>
        <w:jc w:val="both"/>
        <w:rPr>
          <w:rFonts w:ascii="Times New Roman" w:hAnsi="Times New Roman" w:cs="Times New Roman"/>
          <w:u w:val="single"/>
        </w:rPr>
      </w:pPr>
      <w:r w:rsidRPr="00A93563">
        <w:rPr>
          <w:rFonts w:ascii="Times New Roman" w:hAnsi="Times New Roman" w:cs="Times New Roman"/>
          <w:b/>
          <w:bCs/>
        </w:rPr>
        <w:t>Место монтажа:</w:t>
      </w:r>
      <w:r w:rsidRPr="00A93563">
        <w:rPr>
          <w:rFonts w:ascii="Times New Roman" w:hAnsi="Times New Roman" w:cs="Times New Roman"/>
        </w:rPr>
        <w:t xml:space="preserve"> </w:t>
      </w:r>
      <w:r w:rsidRPr="00A93563">
        <w:rPr>
          <w:rFonts w:ascii="Times New Roman" w:hAnsi="Times New Roman" w:cs="Times New Roman"/>
          <w:u w:val="single"/>
        </w:rPr>
        <w:t>Республика Бурятия, Селенгинский р-он, г. Гусиноозерск, ул. Рыбацкая д.7.</w:t>
      </w:r>
    </w:p>
    <w:p w14:paraId="08A65AD9" w14:textId="77777777" w:rsidR="00A93563" w:rsidRPr="00A93563" w:rsidRDefault="00A93563" w:rsidP="00A93563">
      <w:pPr>
        <w:spacing w:after="0" w:line="240" w:lineRule="auto"/>
        <w:jc w:val="both"/>
        <w:rPr>
          <w:rFonts w:ascii="Times New Roman" w:hAnsi="Times New Roman" w:cs="Times New Roman"/>
          <w:u w:val="single"/>
        </w:rPr>
      </w:pPr>
      <w:r w:rsidRPr="00A93563">
        <w:rPr>
          <w:rFonts w:ascii="Times New Roman" w:hAnsi="Times New Roman" w:cs="Times New Roman"/>
          <w:u w:val="single"/>
        </w:rPr>
        <w:t>Расстояние от г. Улан-Удэ до объекта монтажа (г. Гусиноозерск - 109 км.)</w:t>
      </w:r>
    </w:p>
    <w:p w14:paraId="1E26550A" w14:textId="77777777" w:rsidR="00A93563" w:rsidRDefault="00A93563" w:rsidP="00A93563">
      <w:pPr>
        <w:spacing w:after="0" w:line="240" w:lineRule="auto"/>
        <w:rPr>
          <w:rFonts w:ascii="Times New Roman" w:hAnsi="Times New Roman" w:cs="Times New Roman"/>
          <w:noProof/>
          <w:lang w:eastAsia="ru-RU"/>
        </w:rPr>
      </w:pPr>
    </w:p>
    <w:p w14:paraId="08C3F04D" w14:textId="2B32B6F1" w:rsidR="00A93563" w:rsidRDefault="00A93563" w:rsidP="00A93563">
      <w:pPr>
        <w:spacing w:after="0" w:line="240" w:lineRule="auto"/>
        <w:rPr>
          <w:rFonts w:ascii="Times New Roman" w:hAnsi="Times New Roman" w:cs="Times New Roman"/>
          <w:noProof/>
          <w:lang w:eastAsia="ru-RU"/>
        </w:rPr>
      </w:pPr>
      <w:r w:rsidRPr="00A93563">
        <w:rPr>
          <w:rFonts w:ascii="Times New Roman" w:hAnsi="Times New Roman" w:cs="Times New Roman"/>
          <w:noProof/>
          <w:lang w:eastAsia="ru-RU"/>
        </w:rPr>
        <w:drawing>
          <wp:inline distT="0" distB="0" distL="0" distR="0" wp14:anchorId="393F0A27" wp14:editId="568FF230">
            <wp:extent cx="2878373" cy="1606440"/>
            <wp:effectExtent l="0" t="0" r="0" b="0"/>
            <wp:docPr id="4" name="Рисунок 4" descr="C:\Users\Aspi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pire\Desktop\2.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51604"/>
                    <a:stretch/>
                  </pic:blipFill>
                  <pic:spPr bwMode="auto">
                    <a:xfrm>
                      <a:off x="0" y="0"/>
                      <a:ext cx="2895304" cy="1615889"/>
                    </a:xfrm>
                    <a:prstGeom prst="rect">
                      <a:avLst/>
                    </a:prstGeom>
                    <a:noFill/>
                    <a:ln>
                      <a:noFill/>
                    </a:ln>
                    <a:extLst>
                      <a:ext uri="{53640926-AAD7-44D8-BBD7-CCE9431645EC}">
                        <a14:shadowObscured xmlns:a14="http://schemas.microsoft.com/office/drawing/2010/main"/>
                      </a:ext>
                    </a:extLst>
                  </pic:spPr>
                </pic:pic>
              </a:graphicData>
            </a:graphic>
          </wp:inline>
        </w:drawing>
      </w:r>
      <w:r w:rsidRPr="00A93563">
        <w:rPr>
          <w:rFonts w:ascii="Times New Roman" w:hAnsi="Times New Roman" w:cs="Times New Roman"/>
          <w:noProof/>
          <w:lang w:eastAsia="ru-RU"/>
        </w:rPr>
        <w:drawing>
          <wp:inline distT="0" distB="0" distL="0" distR="0" wp14:anchorId="53A0F6F8" wp14:editId="24963473">
            <wp:extent cx="2941539" cy="1650171"/>
            <wp:effectExtent l="0" t="0" r="0" b="7620"/>
            <wp:docPr id="1685919223" name="Рисунок 1685919223" descr="C:\Users\Aspir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pire\Desktop\2.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51353" b="1"/>
                    <a:stretch/>
                  </pic:blipFill>
                  <pic:spPr bwMode="auto">
                    <a:xfrm>
                      <a:off x="0" y="0"/>
                      <a:ext cx="2958941" cy="1659934"/>
                    </a:xfrm>
                    <a:prstGeom prst="rect">
                      <a:avLst/>
                    </a:prstGeom>
                    <a:noFill/>
                    <a:ln>
                      <a:noFill/>
                    </a:ln>
                    <a:extLst>
                      <a:ext uri="{53640926-AAD7-44D8-BBD7-CCE9431645EC}">
                        <a14:shadowObscured xmlns:a14="http://schemas.microsoft.com/office/drawing/2010/main"/>
                      </a:ext>
                    </a:extLst>
                  </pic:spPr>
                </pic:pic>
              </a:graphicData>
            </a:graphic>
          </wp:inline>
        </w:drawing>
      </w:r>
    </w:p>
    <w:p w14:paraId="537F2E21" w14:textId="77777777" w:rsidR="00A93563" w:rsidRPr="00A93563" w:rsidRDefault="00A93563" w:rsidP="00A93563">
      <w:pPr>
        <w:spacing w:after="0" w:line="240" w:lineRule="auto"/>
        <w:jc w:val="both"/>
        <w:rPr>
          <w:rFonts w:ascii="Times New Roman" w:hAnsi="Times New Roman" w:cs="Times New Roman"/>
        </w:rPr>
      </w:pPr>
    </w:p>
    <w:p w14:paraId="51197923"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 xml:space="preserve">Получатель услуги несет ответственность за размеры вывески, указанные в техническом задании и за состояние поверхности крепежа вывески, техническую возможность крепления изделия. </w:t>
      </w:r>
      <w:r w:rsidRPr="00A93563">
        <w:rPr>
          <w:rFonts w:ascii="Times New Roman" w:hAnsi="Times New Roman" w:cs="Times New Roman"/>
        </w:rPr>
        <w:br/>
        <w:t>Демонтаж - делает сам Получатель услуги. Утилизация - делает сам Получатель услуги.</w:t>
      </w:r>
    </w:p>
    <w:p w14:paraId="594902B0" w14:textId="77777777" w:rsidR="00A93563" w:rsidRPr="00A93563" w:rsidRDefault="00A93563" w:rsidP="00A93563">
      <w:pPr>
        <w:spacing w:after="0" w:line="240" w:lineRule="auto"/>
        <w:jc w:val="both"/>
        <w:rPr>
          <w:rFonts w:ascii="Times New Roman" w:hAnsi="Times New Roman" w:cs="Times New Roman"/>
        </w:rPr>
      </w:pPr>
      <w:r w:rsidRPr="00A93563">
        <w:rPr>
          <w:rFonts w:ascii="Times New Roman" w:hAnsi="Times New Roman" w:cs="Times New Roman"/>
        </w:rPr>
        <w:t>Рекомендованные размеры относительно здания: для 1,2 этажных зданий высота не более 80см, общая длина не более 1/2 длины фасада здания.</w:t>
      </w:r>
    </w:p>
    <w:p w14:paraId="2DC3901C" w14:textId="77777777" w:rsidR="008B1979" w:rsidRPr="00A93563" w:rsidRDefault="008B1979" w:rsidP="001706AA">
      <w:pPr>
        <w:spacing w:after="0" w:line="240" w:lineRule="auto"/>
        <w:jc w:val="both"/>
        <w:rPr>
          <w:rFonts w:ascii="Times New Roman" w:hAnsi="Times New Roman" w:cs="Times New Roman"/>
          <w:b/>
          <w:color w:val="000000"/>
        </w:rPr>
      </w:pPr>
    </w:p>
    <w:p w14:paraId="2B9CA443" w14:textId="61092EDE" w:rsidR="00EF4AF3" w:rsidRPr="001706AA" w:rsidRDefault="00F51A2A" w:rsidP="001706AA">
      <w:pPr>
        <w:spacing w:after="0" w:line="240" w:lineRule="auto"/>
        <w:jc w:val="both"/>
        <w:rPr>
          <w:rFonts w:ascii="Times New Roman" w:hAnsi="Times New Roman" w:cs="Times New Roman"/>
          <w:b/>
          <w:color w:val="000000"/>
        </w:rPr>
      </w:pPr>
      <w:r w:rsidRPr="00A93563">
        <w:rPr>
          <w:rFonts w:ascii="Times New Roman" w:hAnsi="Times New Roman" w:cs="Times New Roman"/>
          <w:b/>
          <w:color w:val="000000"/>
        </w:rPr>
        <w:t>На вывес</w:t>
      </w:r>
      <w:r w:rsidR="00A93563">
        <w:rPr>
          <w:rFonts w:ascii="Times New Roman" w:hAnsi="Times New Roman" w:cs="Times New Roman"/>
          <w:b/>
          <w:color w:val="000000"/>
        </w:rPr>
        <w:t>ках</w:t>
      </w:r>
      <w:r w:rsidRPr="00A93563">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w:t>
      </w:r>
      <w:r w:rsidRPr="00E33BCE">
        <w:rPr>
          <w:rFonts w:ascii="Times New Roman" w:hAnsi="Times New Roman" w:cs="Times New Roman"/>
          <w:b/>
          <w:color w:val="000000"/>
        </w:rPr>
        <w:t xml:space="preserve"> не менее 5% от всей площади изделия, должен быть статичен, без возможности отделения от основного</w:t>
      </w:r>
      <w:r w:rsidRPr="001706AA">
        <w:rPr>
          <w:rFonts w:ascii="Times New Roman" w:hAnsi="Times New Roman" w:cs="Times New Roman"/>
          <w:b/>
          <w:color w:val="000000"/>
        </w:rPr>
        <w:t xml:space="preserve"> изделия.</w:t>
      </w:r>
    </w:p>
    <w:p w14:paraId="507B2F0E" w14:textId="77777777" w:rsidR="00152E2F" w:rsidRPr="001706AA" w:rsidRDefault="00152E2F" w:rsidP="001706AA">
      <w:pPr>
        <w:spacing w:after="0" w:line="240" w:lineRule="auto"/>
        <w:jc w:val="both"/>
        <w:rPr>
          <w:rFonts w:ascii="Times New Roman" w:hAnsi="Times New Roman" w:cs="Times New Roman"/>
          <w:b/>
          <w:color w:val="000000"/>
        </w:rPr>
      </w:pPr>
    </w:p>
    <w:p w14:paraId="4BE97BD0" w14:textId="33565916" w:rsidR="00F51A2A" w:rsidRPr="001706AA" w:rsidRDefault="00AC55F8" w:rsidP="001706AA">
      <w:pPr>
        <w:pStyle w:val="a3"/>
        <w:spacing w:after="0" w:line="240" w:lineRule="auto"/>
        <w:ind w:left="0"/>
        <w:jc w:val="both"/>
        <w:rPr>
          <w:rStyle w:val="af"/>
          <w:rFonts w:ascii="Times New Roman" w:hAnsi="Times New Roman" w:cs="Times New Roman"/>
          <w:color w:val="000000"/>
          <w:shd w:val="clear" w:color="auto" w:fill="FFFFFF"/>
        </w:rPr>
      </w:pPr>
      <w:r w:rsidRPr="001706AA">
        <w:rPr>
          <w:rStyle w:val="af"/>
          <w:rFonts w:ascii="Times New Roman" w:hAnsi="Times New Roman" w:cs="Times New Roman"/>
          <w:noProof/>
          <w:color w:val="000000"/>
          <w:shd w:val="clear" w:color="auto" w:fill="FFFFFF"/>
        </w:rPr>
        <w:lastRenderedPageBreak/>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1706AA" w:rsidRDefault="00EF4AF3" w:rsidP="001706AA">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2C681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r w:rsidRPr="002C681A">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2C681A" w:rsidRDefault="00F51A2A" w:rsidP="008A6754">
      <w:pPr>
        <w:pStyle w:val="a3"/>
        <w:spacing w:after="0" w:line="240" w:lineRule="auto"/>
        <w:ind w:left="0"/>
        <w:jc w:val="both"/>
        <w:rPr>
          <w:rStyle w:val="af"/>
          <w:rFonts w:ascii="Times New Roman" w:hAnsi="Times New Roman" w:cs="Times New Roman"/>
          <w:color w:val="000000"/>
          <w:shd w:val="clear" w:color="auto" w:fill="FFFFFF"/>
        </w:rPr>
      </w:pPr>
    </w:p>
    <w:bookmarkEnd w:id="56"/>
    <w:p w14:paraId="7AB1F15E" w14:textId="4EDDB8FB" w:rsidR="00631B7B" w:rsidRPr="002C681A" w:rsidRDefault="00631B7B" w:rsidP="008A6754">
      <w:pPr>
        <w:widowControl w:val="0"/>
        <w:autoSpaceDE w:val="0"/>
        <w:autoSpaceDN w:val="0"/>
        <w:adjustRightInd w:val="0"/>
        <w:spacing w:after="0" w:line="240" w:lineRule="auto"/>
        <w:jc w:val="both"/>
        <w:rPr>
          <w:rFonts w:ascii="Times New Roman" w:eastAsia="Calibri" w:hAnsi="Times New Roman" w:cs="Times New Roman"/>
          <w:bCs/>
        </w:rPr>
      </w:pPr>
      <w:r w:rsidRPr="002C681A">
        <w:rPr>
          <w:rFonts w:ascii="Times New Roman" w:eastAsia="Calibri" w:hAnsi="Times New Roman" w:cs="Times New Roman"/>
          <w:b/>
          <w:bCs/>
        </w:rPr>
        <w:t xml:space="preserve">6. Конфиденциальность информации: </w:t>
      </w:r>
      <w:r w:rsidRPr="002C681A">
        <w:rPr>
          <w:rFonts w:ascii="Times New Roman" w:eastAsia="Calibri" w:hAnsi="Times New Roman" w:cs="Times New Roman"/>
          <w:bCs/>
        </w:rPr>
        <w:t xml:space="preserve">Результаты работы являются конфиденциальной информацией. </w:t>
      </w:r>
      <w:r w:rsidRPr="002C681A">
        <w:rPr>
          <w:rFonts w:ascii="Times New Roman" w:eastAsia="Calibri" w:hAnsi="Times New Roman" w:cs="Times New Roman"/>
        </w:rPr>
        <w:t>Получатель услуги</w:t>
      </w:r>
      <w:r w:rsidRPr="002C681A">
        <w:rPr>
          <w:rFonts w:ascii="Times New Roman" w:eastAsia="Calibri" w:hAnsi="Times New Roman" w:cs="Times New Roman"/>
          <w:bCs/>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2C681A">
        <w:rPr>
          <w:rFonts w:ascii="Times New Roman" w:eastAsia="Calibri" w:hAnsi="Times New Roman" w:cs="Times New Roman"/>
        </w:rPr>
        <w:t>Получателя услуги</w:t>
      </w:r>
      <w:r w:rsidRPr="002C681A">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2C681A">
        <w:rPr>
          <w:rFonts w:ascii="Times New Roman" w:eastAsia="Times New Roman" w:hAnsi="Times New Roman" w:cs="Times New Roman"/>
          <w:b/>
          <w:bCs/>
          <w:color w:val="000000"/>
          <w:lang w:eastAsia="ru-RU"/>
        </w:rPr>
        <w:t>7. По требованию Получателя</w:t>
      </w:r>
      <w:r w:rsidRPr="002C681A">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w:t>
      </w:r>
      <w:r w:rsidRPr="00AF7F4E">
        <w:rPr>
          <w:rFonts w:ascii="Times New Roman" w:eastAsia="Times New Roman" w:hAnsi="Times New Roman" w:cs="Times New Roman"/>
          <w:color w:val="000000"/>
          <w:lang w:eastAsia="ru-RU"/>
        </w:rPr>
        <w:t xml:space="preserve">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0D039454" w14:textId="77777777" w:rsidR="00C94526" w:rsidRDefault="00C94526" w:rsidP="006D451A">
      <w:pPr>
        <w:tabs>
          <w:tab w:val="left" w:pos="567"/>
        </w:tabs>
        <w:suppressAutoHyphens/>
        <w:jc w:val="right"/>
        <w:rPr>
          <w:rFonts w:ascii="Times New Roman" w:eastAsia="Times New Roman" w:hAnsi="Times New Roman" w:cs="Times New Roman"/>
          <w:lang w:eastAsia="ru-RU"/>
        </w:rPr>
      </w:pPr>
    </w:p>
    <w:p w14:paraId="2A87B0AA" w14:textId="77777777" w:rsidR="00D3017A" w:rsidRDefault="00D3017A" w:rsidP="00E33BCE">
      <w:pPr>
        <w:tabs>
          <w:tab w:val="left" w:pos="567"/>
        </w:tabs>
        <w:suppressAutoHyphens/>
        <w:rPr>
          <w:rFonts w:ascii="Times New Roman" w:eastAsia="Times New Roman" w:hAnsi="Times New Roman" w:cs="Times New Roman"/>
          <w:lang w:eastAsia="ru-RU"/>
        </w:rPr>
      </w:pPr>
    </w:p>
    <w:p w14:paraId="7C0780EC" w14:textId="77777777" w:rsidR="00E33BCE" w:rsidRDefault="00E33BCE" w:rsidP="00E33BCE">
      <w:pPr>
        <w:tabs>
          <w:tab w:val="left" w:pos="567"/>
        </w:tabs>
        <w:suppressAutoHyphens/>
        <w:rPr>
          <w:rFonts w:ascii="Times New Roman" w:eastAsia="Times New Roman" w:hAnsi="Times New Roman" w:cs="Times New Roman"/>
          <w:lang w:eastAsia="ru-RU"/>
        </w:rPr>
      </w:pPr>
    </w:p>
    <w:p w14:paraId="345CF63E" w14:textId="77777777" w:rsidR="001706AA" w:rsidRDefault="001706AA" w:rsidP="006D451A">
      <w:pPr>
        <w:tabs>
          <w:tab w:val="left" w:pos="567"/>
        </w:tabs>
        <w:suppressAutoHyphens/>
        <w:jc w:val="right"/>
        <w:rPr>
          <w:rFonts w:ascii="Times New Roman" w:eastAsia="Times New Roman" w:hAnsi="Times New Roman" w:cs="Times New Roman"/>
          <w:lang w:eastAsia="ru-RU"/>
        </w:rPr>
      </w:pPr>
    </w:p>
    <w:p w14:paraId="05694C54" w14:textId="77777777" w:rsidR="001706AA" w:rsidRDefault="001706AA" w:rsidP="006D451A">
      <w:pPr>
        <w:tabs>
          <w:tab w:val="left" w:pos="567"/>
        </w:tabs>
        <w:suppressAutoHyphens/>
        <w:jc w:val="right"/>
        <w:rPr>
          <w:rFonts w:ascii="Times New Roman" w:eastAsia="Times New Roman" w:hAnsi="Times New Roman" w:cs="Times New Roman"/>
          <w:lang w:eastAsia="ru-RU"/>
        </w:rPr>
      </w:pPr>
    </w:p>
    <w:p w14:paraId="676DF702" w14:textId="77777777" w:rsidR="001706AA" w:rsidRDefault="001706AA" w:rsidP="006D451A">
      <w:pPr>
        <w:tabs>
          <w:tab w:val="left" w:pos="567"/>
        </w:tabs>
        <w:suppressAutoHyphens/>
        <w:jc w:val="right"/>
        <w:rPr>
          <w:rFonts w:ascii="Times New Roman" w:eastAsia="Times New Roman" w:hAnsi="Times New Roman" w:cs="Times New Roman"/>
          <w:lang w:eastAsia="ru-RU"/>
        </w:rPr>
      </w:pPr>
    </w:p>
    <w:p w14:paraId="1DDE414F"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1F4B42C8"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316F1B0E"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234837B0"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52D64586"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104A9AF9"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2EF59946"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3D61E18D"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53F532BA"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43FA02BF"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136EC35D"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6CA210FC"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377CD91D" w14:textId="77777777" w:rsidR="00A93563" w:rsidRDefault="00A93563" w:rsidP="006D451A">
      <w:pPr>
        <w:tabs>
          <w:tab w:val="left" w:pos="567"/>
        </w:tabs>
        <w:suppressAutoHyphens/>
        <w:jc w:val="right"/>
        <w:rPr>
          <w:rFonts w:ascii="Times New Roman" w:eastAsia="Times New Roman" w:hAnsi="Times New Roman" w:cs="Times New Roman"/>
          <w:lang w:eastAsia="ru-RU"/>
        </w:rPr>
      </w:pPr>
    </w:p>
    <w:p w14:paraId="36AD26DB" w14:textId="5A2423C3"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7" w:name="Номердог1"/>
      <w:r w:rsidRPr="00BC682F">
        <w:rPr>
          <w:rFonts w:ascii="Times New Roman" w:eastAsia="Arial" w:hAnsi="Times New Roman" w:cs="Times New Roman"/>
        </w:rPr>
        <w:t>____</w:t>
      </w:r>
      <w:bookmarkEnd w:id="57"/>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8" w:name="Исполнитель1"/>
      <w:r w:rsidRPr="00BC682F">
        <w:rPr>
          <w:rFonts w:ascii="Times New Roman" w:eastAsia="Times New Roman" w:hAnsi="Times New Roman" w:cs="Times New Roman"/>
          <w:lang w:eastAsia="ru-RU"/>
        </w:rPr>
        <w:t>[Исполнитель]</w:t>
      </w:r>
      <w:bookmarkEnd w:id="58"/>
      <w:r w:rsidRPr="00BC682F">
        <w:rPr>
          <w:rFonts w:ascii="Times New Roman" w:eastAsia="Times New Roman" w:hAnsi="Times New Roman" w:cs="Times New Roman"/>
          <w:lang w:eastAsia="ru-RU"/>
        </w:rPr>
        <w:t xml:space="preserve">, именуемое в дальнейшем «Исполнитель», в лице </w:t>
      </w:r>
      <w:bookmarkStart w:id="59" w:name="ИсполнителРук1"/>
      <w:r w:rsidRPr="00BC682F">
        <w:rPr>
          <w:rFonts w:ascii="Times New Roman" w:eastAsia="Times New Roman" w:hAnsi="Times New Roman" w:cs="Times New Roman"/>
          <w:lang w:eastAsia="ru-RU"/>
        </w:rPr>
        <w:t>[Руководитель исполнителя]</w:t>
      </w:r>
      <w:bookmarkEnd w:id="59"/>
      <w:r w:rsidRPr="00BC682F">
        <w:rPr>
          <w:rFonts w:ascii="Times New Roman" w:eastAsia="Times New Roman" w:hAnsi="Times New Roman" w:cs="Times New Roman"/>
          <w:lang w:eastAsia="ru-RU"/>
        </w:rPr>
        <w:t xml:space="preserve">, действующего на основании </w:t>
      </w:r>
      <w:bookmarkStart w:id="60" w:name="ОснованиеИсп1"/>
      <w:r w:rsidRPr="00BC682F">
        <w:rPr>
          <w:rFonts w:ascii="Times New Roman" w:eastAsia="Times New Roman" w:hAnsi="Times New Roman" w:cs="Times New Roman"/>
          <w:lang w:eastAsia="ru-RU"/>
        </w:rPr>
        <w:t>[Основание]</w:t>
      </w:r>
      <w:bookmarkEnd w:id="60"/>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1" w:name="Получатель1"/>
      <w:r w:rsidRPr="00BC682F">
        <w:rPr>
          <w:rFonts w:ascii="Times New Roman" w:eastAsia="Times New Roman" w:hAnsi="Times New Roman" w:cs="Times New Roman"/>
          <w:lang w:eastAsia="ru-RU"/>
        </w:rPr>
        <w:t>[Получатель]</w:t>
      </w:r>
      <w:bookmarkEnd w:id="61"/>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2" w:name="ПолучателРук1"/>
      <w:r w:rsidRPr="00BC682F">
        <w:rPr>
          <w:rFonts w:ascii="Times New Roman" w:eastAsia="Times New Roman" w:hAnsi="Times New Roman" w:cs="Times New Roman"/>
          <w:lang w:eastAsia="ru-RU"/>
        </w:rPr>
        <w:t>[Руководитель получателя]</w:t>
      </w:r>
      <w:bookmarkEnd w:id="62"/>
      <w:r w:rsidRPr="00BC682F">
        <w:rPr>
          <w:rFonts w:ascii="Times New Roman" w:eastAsia="Times New Roman" w:hAnsi="Times New Roman" w:cs="Times New Roman"/>
          <w:lang w:eastAsia="ru-RU"/>
        </w:rPr>
        <w:t xml:space="preserve">, действующего на основании </w:t>
      </w:r>
      <w:bookmarkStart w:id="63" w:name="ОснованиеПол1"/>
      <w:r w:rsidRPr="00BC682F">
        <w:rPr>
          <w:rFonts w:ascii="Times New Roman" w:eastAsia="Times New Roman" w:hAnsi="Times New Roman" w:cs="Times New Roman"/>
          <w:lang w:eastAsia="ru-RU"/>
        </w:rPr>
        <w:t>[Основание]</w:t>
      </w:r>
      <w:bookmarkEnd w:id="63"/>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4"/>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6"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6"/>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7"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 xml:space="preserve"> (</w:t>
            </w:r>
            <w:bookmarkStart w:id="68"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8"/>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9"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9"/>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0"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0"/>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1"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1"/>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2"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2"/>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3"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3"/>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4"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4"/>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7"/>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2C9967"/>
    <w:multiLevelType w:val="singleLevel"/>
    <w:tmpl w:val="B42C9967"/>
    <w:lvl w:ilvl="0">
      <w:start w:val="1"/>
      <w:numFmt w:val="decimal"/>
      <w:suff w:val="space"/>
      <w:lvlText w:val="%1."/>
      <w:lvlJc w:val="left"/>
    </w:lvl>
  </w:abstractNum>
  <w:abstractNum w:abstractNumId="1"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167DEA"/>
    <w:multiLevelType w:val="multilevel"/>
    <w:tmpl w:val="77C08B9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49D249FD"/>
    <w:multiLevelType w:val="multilevel"/>
    <w:tmpl w:val="56B000F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1"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4"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6"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2"/>
  </w:num>
  <w:num w:numId="4" w16cid:durableId="1246912238">
    <w:abstractNumId w:val="29"/>
  </w:num>
  <w:num w:numId="5" w16cid:durableId="850997169">
    <w:abstractNumId w:val="10"/>
  </w:num>
  <w:num w:numId="6" w16cid:durableId="1727560239">
    <w:abstractNumId w:val="30"/>
  </w:num>
  <w:num w:numId="7" w16cid:durableId="1470368110">
    <w:abstractNumId w:val="36"/>
  </w:num>
  <w:num w:numId="8" w16cid:durableId="1895583567">
    <w:abstractNumId w:val="5"/>
  </w:num>
  <w:num w:numId="9" w16cid:durableId="1247031269">
    <w:abstractNumId w:val="21"/>
  </w:num>
  <w:num w:numId="10" w16cid:durableId="723791874">
    <w:abstractNumId w:val="11"/>
  </w:num>
  <w:num w:numId="11" w16cid:durableId="36974686">
    <w:abstractNumId w:val="23"/>
  </w:num>
  <w:num w:numId="12" w16cid:durableId="1337999908">
    <w:abstractNumId w:val="31"/>
  </w:num>
  <w:num w:numId="13" w16cid:durableId="581455723">
    <w:abstractNumId w:val="27"/>
  </w:num>
  <w:num w:numId="14" w16cid:durableId="193545981">
    <w:abstractNumId w:val="18"/>
  </w:num>
  <w:num w:numId="15" w16cid:durableId="591862527">
    <w:abstractNumId w:val="14"/>
  </w:num>
  <w:num w:numId="16" w16cid:durableId="1525090255">
    <w:abstractNumId w:val="26"/>
  </w:num>
  <w:num w:numId="17" w16cid:durableId="1353142195">
    <w:abstractNumId w:val="7"/>
  </w:num>
  <w:num w:numId="18" w16cid:durableId="1107652944">
    <w:abstractNumId w:val="15"/>
  </w:num>
  <w:num w:numId="19" w16cid:durableId="1758166668">
    <w:abstractNumId w:val="38"/>
  </w:num>
  <w:num w:numId="20" w16cid:durableId="276106678">
    <w:abstractNumId w:val="9"/>
  </w:num>
  <w:num w:numId="21" w16cid:durableId="1064914144">
    <w:abstractNumId w:val="17"/>
  </w:num>
  <w:num w:numId="22" w16cid:durableId="9723411">
    <w:abstractNumId w:val="6"/>
  </w:num>
  <w:num w:numId="23" w16cid:durableId="1303315469">
    <w:abstractNumId w:val="34"/>
  </w:num>
  <w:num w:numId="24" w16cid:durableId="337319381">
    <w:abstractNumId w:val="13"/>
  </w:num>
  <w:num w:numId="25" w16cid:durableId="876117938">
    <w:abstractNumId w:val="24"/>
  </w:num>
  <w:num w:numId="26" w16cid:durableId="885483313">
    <w:abstractNumId w:val="20"/>
  </w:num>
  <w:num w:numId="27" w16cid:durableId="76438428">
    <w:abstractNumId w:val="22"/>
  </w:num>
  <w:num w:numId="28" w16cid:durableId="1211113678">
    <w:abstractNumId w:val="39"/>
  </w:num>
  <w:num w:numId="29" w16cid:durableId="1211459723">
    <w:abstractNumId w:val="8"/>
  </w:num>
  <w:num w:numId="30" w16cid:durableId="1732339884">
    <w:abstractNumId w:val="33"/>
  </w:num>
  <w:num w:numId="31" w16cid:durableId="117916568">
    <w:abstractNumId w:val="32"/>
  </w:num>
  <w:num w:numId="32" w16cid:durableId="1994410923">
    <w:abstractNumId w:val="28"/>
  </w:num>
  <w:num w:numId="33" w16cid:durableId="39521354">
    <w:abstractNumId w:val="40"/>
  </w:num>
  <w:num w:numId="34" w16cid:durableId="34014460">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7"/>
  </w:num>
  <w:num w:numId="36" w16cid:durableId="389576227">
    <w:abstractNumId w:val="0"/>
  </w:num>
  <w:num w:numId="37" w16cid:durableId="1825775250">
    <w:abstractNumId w:val="25"/>
  </w:num>
  <w:num w:numId="38" w16cid:durableId="72051894">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3C7E"/>
    <w:rsid w:val="00055BC9"/>
    <w:rsid w:val="00061A86"/>
    <w:rsid w:val="00063BF8"/>
    <w:rsid w:val="000642E0"/>
    <w:rsid w:val="00066C33"/>
    <w:rsid w:val="000712E6"/>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1DE"/>
    <w:rsid w:val="000F745F"/>
    <w:rsid w:val="000F7D4D"/>
    <w:rsid w:val="0010110E"/>
    <w:rsid w:val="00105F77"/>
    <w:rsid w:val="00112812"/>
    <w:rsid w:val="00124F8F"/>
    <w:rsid w:val="00127711"/>
    <w:rsid w:val="0013696B"/>
    <w:rsid w:val="00141820"/>
    <w:rsid w:val="00151311"/>
    <w:rsid w:val="00152E2F"/>
    <w:rsid w:val="00165480"/>
    <w:rsid w:val="001706AA"/>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681A"/>
    <w:rsid w:val="002C7722"/>
    <w:rsid w:val="002C7B85"/>
    <w:rsid w:val="002D6B8B"/>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52"/>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6F87"/>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350"/>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014"/>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6446"/>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220E"/>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3D68"/>
    <w:rsid w:val="00856B47"/>
    <w:rsid w:val="00860C4C"/>
    <w:rsid w:val="00862870"/>
    <w:rsid w:val="008652A4"/>
    <w:rsid w:val="00866085"/>
    <w:rsid w:val="008708F0"/>
    <w:rsid w:val="00872695"/>
    <w:rsid w:val="0088174A"/>
    <w:rsid w:val="00887A81"/>
    <w:rsid w:val="00891DC4"/>
    <w:rsid w:val="00891F04"/>
    <w:rsid w:val="008A23F1"/>
    <w:rsid w:val="008A4AC5"/>
    <w:rsid w:val="008A6754"/>
    <w:rsid w:val="008A7039"/>
    <w:rsid w:val="008B0ABF"/>
    <w:rsid w:val="008B16F6"/>
    <w:rsid w:val="008B1979"/>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563"/>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674B"/>
    <w:rsid w:val="00AE7DBE"/>
    <w:rsid w:val="00AF7F4E"/>
    <w:rsid w:val="00B003AC"/>
    <w:rsid w:val="00B0300C"/>
    <w:rsid w:val="00B04437"/>
    <w:rsid w:val="00B051BE"/>
    <w:rsid w:val="00B10182"/>
    <w:rsid w:val="00B12BC3"/>
    <w:rsid w:val="00B16705"/>
    <w:rsid w:val="00B203C2"/>
    <w:rsid w:val="00B204BA"/>
    <w:rsid w:val="00B25DAF"/>
    <w:rsid w:val="00B262DF"/>
    <w:rsid w:val="00B36D39"/>
    <w:rsid w:val="00B37D40"/>
    <w:rsid w:val="00B40445"/>
    <w:rsid w:val="00B40918"/>
    <w:rsid w:val="00B42752"/>
    <w:rsid w:val="00B435A1"/>
    <w:rsid w:val="00B441BA"/>
    <w:rsid w:val="00B44B7B"/>
    <w:rsid w:val="00B45D57"/>
    <w:rsid w:val="00B505B7"/>
    <w:rsid w:val="00B569D7"/>
    <w:rsid w:val="00B60289"/>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94526"/>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017A"/>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15373"/>
    <w:rsid w:val="00E24054"/>
    <w:rsid w:val="00E27945"/>
    <w:rsid w:val="00E3375C"/>
    <w:rsid w:val="00E33BCE"/>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189C"/>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49051039">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45718365">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03680913">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371958139">
      <w:bodyDiv w:val="1"/>
      <w:marLeft w:val="0"/>
      <w:marRight w:val="0"/>
      <w:marTop w:val="0"/>
      <w:marBottom w:val="0"/>
      <w:divBdr>
        <w:top w:val="none" w:sz="0" w:space="0" w:color="auto"/>
        <w:left w:val="none" w:sz="0" w:space="0" w:color="auto"/>
        <w:bottom w:val="none" w:sz="0" w:space="0" w:color="auto"/>
        <w:right w:val="none" w:sz="0" w:space="0" w:color="auto"/>
      </w:divBdr>
    </w:div>
    <w:div w:id="1443497543">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info@msp03.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15</Pages>
  <Words>5868</Words>
  <Characters>33449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127</cp:revision>
  <cp:lastPrinted>2023-04-28T08:49:00Z</cp:lastPrinted>
  <dcterms:created xsi:type="dcterms:W3CDTF">2021-07-27T07:59:00Z</dcterms:created>
  <dcterms:modified xsi:type="dcterms:W3CDTF">2023-05-03T07:11:00Z</dcterms:modified>
</cp:coreProperties>
</file>