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FD440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6F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1C679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F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55BE" w:rsidRPr="00FD440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6F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</w:p>
    <w:bookmarkEnd w:id="0"/>
    <w:p w:rsidR="008555BE" w:rsidRPr="00FD4401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:rsidR="008555BE" w:rsidRPr="00FD4401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8555BE" w:rsidRPr="00FD4401" w:rsidTr="006F64A3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5654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</w:t>
            </w:r>
            <w:r w:rsidR="00102D29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едпринимательства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55BE" w:rsidRPr="00FD4401" w:rsidTr="006F64A3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8555BE" w:rsidRPr="00FD4401" w:rsidTr="006F64A3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1C6791" w:rsidP="0057657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8E3521" w:rsidRPr="00FD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F64A3" w:rsidRP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</w:t>
            </w:r>
            <w:r w:rsid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F64A3" w:rsidRP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регистраци</w:t>
            </w:r>
            <w:r w:rsid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F64A3" w:rsidRP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      </w:r>
            <w:r w:rsidR="00DF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разработка фирменного стиля</w:t>
            </w:r>
            <w:r w:rsidR="0057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555BE" w:rsidRPr="00FD4401" w:rsidTr="006F64A3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102D2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FD4401" w:rsidTr="006F64A3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AE64D7">
            <w:pPr>
              <w:pStyle w:val="12"/>
              <w:rPr>
                <w:szCs w:val="24"/>
              </w:rPr>
            </w:pPr>
            <w:r w:rsidRPr="00FD4401">
              <w:rPr>
                <w:szCs w:val="24"/>
              </w:rPr>
              <w:t xml:space="preserve">Приложение № </w:t>
            </w:r>
            <w:r w:rsidR="00EC23D1" w:rsidRPr="00FD4401">
              <w:rPr>
                <w:szCs w:val="24"/>
              </w:rPr>
              <w:t>1</w:t>
            </w:r>
            <w:r w:rsidRPr="00FD4401">
              <w:rPr>
                <w:szCs w:val="24"/>
              </w:rPr>
              <w:t xml:space="preserve"> </w:t>
            </w:r>
            <w:r w:rsidR="00102D29" w:rsidRPr="00FD4401">
              <w:rPr>
                <w:szCs w:val="24"/>
              </w:rPr>
              <w:t>к</w:t>
            </w:r>
            <w:r w:rsidRPr="00FD4401">
              <w:rPr>
                <w:szCs w:val="24"/>
              </w:rPr>
              <w:t xml:space="preserve"> </w:t>
            </w:r>
            <w:r w:rsidR="00AE64D7" w:rsidRPr="00FD4401">
              <w:rPr>
                <w:szCs w:val="24"/>
              </w:rPr>
              <w:t>Договору возмездного оказания услуг</w:t>
            </w:r>
          </w:p>
        </w:tc>
      </w:tr>
      <w:tr w:rsidR="008555BE" w:rsidRPr="00FD4401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FD440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6F64A3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8744B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8555BE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пятьдесят</w:t>
            </w:r>
            <w:r w:rsidR="001C6791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44B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8555BE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  <w:r w:rsidR="00BA58CC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55BE" w:rsidRPr="00FD4401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</w:tc>
      </w:tr>
      <w:tr w:rsidR="008555BE" w:rsidRPr="00FD4401" w:rsidTr="006F64A3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FD4401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C318BD" w:rsidP="003A5068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D4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8555BE" w:rsidRPr="00FD4401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FD440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F" w:rsidRPr="00FD4401" w:rsidRDefault="00065FD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«Умная школа»</w:t>
            </w:r>
          </w:p>
          <w:p w:rsidR="00841BFF" w:rsidRPr="00FD4401" w:rsidRDefault="001228BB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C318BD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0310010560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ОГРН </w:t>
            </w:r>
            <w:r w:rsidR="00C318BD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1190327015647</w:t>
            </w:r>
          </w:p>
          <w:p w:rsidR="001228BB" w:rsidRPr="00FD4401" w:rsidRDefault="001228BB" w:rsidP="001228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</w:t>
            </w:r>
            <w:r w:rsidR="00C318BD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79503820180</w:t>
            </w:r>
          </w:p>
          <w:p w:rsidR="00C318BD" w:rsidRPr="00281DC1" w:rsidRDefault="00C318BD" w:rsidP="001228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8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28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28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proofErr w:type="spellStart"/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555BE" w:rsidRPr="00FD4401" w:rsidTr="006F64A3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FD4401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FD4401" w:rsidRDefault="00F76516" w:rsidP="003C6E1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:rsidTr="006F64A3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7272C" w:rsidRDefault="00F76516" w:rsidP="00F7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:rsidTr="006F64A3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8555BE" w:rsidRPr="0067272C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8555BE" w:rsidRPr="0067272C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27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8555BE" w:rsidRPr="0067272C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требования:</w:t>
                  </w:r>
                  <w:r w:rsidRPr="0067272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67272C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555BE" w:rsidRPr="0067272C" w:rsidTr="006F64A3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D4401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FD4401" w:rsidRDefault="006F49C8" w:rsidP="006F49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6F64A3">
              <w:rPr>
                <w:rFonts w:ascii="Times New Roman" w:hAnsi="Times New Roman"/>
                <w:sz w:val="24"/>
                <w:szCs w:val="24"/>
              </w:rPr>
              <w:t>24.04</w:t>
            </w:r>
            <w:r w:rsidR="00281A7F" w:rsidRPr="00FD4401">
              <w:rPr>
                <w:rFonts w:ascii="Times New Roman" w:hAnsi="Times New Roman"/>
                <w:sz w:val="24"/>
                <w:szCs w:val="24"/>
              </w:rPr>
              <w:t>.20</w:t>
            </w:r>
            <w:r w:rsidR="001228BB" w:rsidRPr="00FD4401">
              <w:rPr>
                <w:rFonts w:ascii="Times New Roman" w:hAnsi="Times New Roman"/>
                <w:sz w:val="24"/>
                <w:szCs w:val="24"/>
              </w:rPr>
              <w:t>20</w:t>
            </w:r>
            <w:r w:rsidRPr="00FD4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0BD4" w:rsidRPr="00FD4401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Нарочно или почтой по адресу: </w:t>
            </w:r>
            <w:r w:rsidR="0038518C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C0BD4" w:rsidRPr="00FD4401" w:rsidRDefault="00CC0BD4" w:rsidP="00CC0B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FD4401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пометкой – 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«Заявка на участие в открытом конкурсе №</w:t>
            </w:r>
            <w:r w:rsidR="007F30DF"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6F6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6F6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="006F6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.20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CC0BD4" w:rsidRPr="00FD4401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8555BE" w:rsidRPr="00CC0BD4" w:rsidTr="006F64A3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67272C" w:rsidRDefault="001228B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Забужчук</w:t>
            </w:r>
            <w:proofErr w:type="spellEnd"/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Георгиевна</w:t>
            </w:r>
          </w:p>
          <w:p w:rsidR="00CC0BD4" w:rsidRPr="0067272C" w:rsidRDefault="001228B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  <w:r w:rsidR="00CC0BD4"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67272C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8 800 30 30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доб.</w:t>
            </w:r>
            <w:r w:rsidR="00104D83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</w:t>
            </w:r>
            <w:r w:rsidR="001228BB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C0BD4" w:rsidRPr="00104D83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7272C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03.ru</w:t>
              </w:r>
            </w:hyperlink>
          </w:p>
        </w:tc>
      </w:tr>
    </w:tbl>
    <w:p w:rsidR="00281A7F" w:rsidRPr="00C65763" w:rsidRDefault="008555BE" w:rsidP="00FD440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0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A7F" w:rsidRPr="00C65763">
        <w:rPr>
          <w:rFonts w:ascii="Times New Roman" w:hAnsi="Times New Roman" w:cs="Times New Roman"/>
          <w:sz w:val="24"/>
          <w:szCs w:val="24"/>
        </w:rPr>
        <w:t xml:space="preserve">* </w:t>
      </w:r>
      <w:r w:rsidR="00281A7F" w:rsidRPr="00C65763">
        <w:rPr>
          <w:rFonts w:ascii="Times New Roman" w:hAnsi="Times New Roman" w:cs="Times New Roman"/>
          <w:b/>
          <w:bCs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281A7F" w:rsidRPr="00C65763">
        <w:rPr>
          <w:rFonts w:ascii="Times New Roman" w:hAnsi="Times New Roman" w:cs="Times New Roman"/>
          <w:sz w:val="24"/>
          <w:szCs w:val="24"/>
        </w:rPr>
        <w:t>:</w:t>
      </w:r>
    </w:p>
    <w:p w:rsidR="00281A7F" w:rsidRPr="00C65763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C65763">
        <w:rPr>
          <w:rFonts w:ascii="Times New Roman" w:hAnsi="Times New Roman" w:cs="Times New Roman"/>
          <w:i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</w:t>
      </w:r>
      <w:r w:rsidRPr="00C65763">
        <w:rPr>
          <w:rFonts w:ascii="Times New Roman" w:hAnsi="Times New Roman" w:cs="Times New Roman"/>
          <w:i/>
          <w:sz w:val="24"/>
          <w:szCs w:val="24"/>
        </w:rPr>
        <w:lastRenderedPageBreak/>
        <w:t>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C65763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в) имеющие научную степень по соответствующему направлению;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C65763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C65763">
        <w:rPr>
          <w:rFonts w:ascii="Times New Roman" w:hAnsi="Times New Roman" w:cs="Times New Roman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03.ru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A7F" w:rsidRPr="00AF6CBA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архив в единую папку с установлением пароля на 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2.10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2) предмет конкурса; </w:t>
      </w:r>
    </w:p>
    <w:p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C65763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2.11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A2" w:rsidRPr="00104D83" w:rsidRDefault="000404A2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6F49C8" w:rsidRPr="00104D83" w:rsidRDefault="006F49C8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E831A9" w:rsidRPr="00104D83" w:rsidRDefault="00E831A9"/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883189"/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401" w:rsidRDefault="00FD4401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D3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05DF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6ECF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696ECF" w:rsidRPr="00696ECF">
        <w:rPr>
          <w:rFonts w:ascii="Times New Roman" w:hAnsi="Times New Roman" w:cs="Times New Roman"/>
          <w:sz w:val="24"/>
          <w:szCs w:val="24"/>
        </w:rPr>
        <w:t>Приложение №2 к Порядку отбора компаний</w:t>
      </w:r>
      <w:r w:rsidR="00696ECF">
        <w:rPr>
          <w:rFonts w:ascii="Times New Roman" w:hAnsi="Times New Roman" w:cs="Times New Roman"/>
          <w:sz w:val="24"/>
          <w:szCs w:val="24"/>
        </w:rPr>
        <w:t xml:space="preserve"> </w:t>
      </w:r>
      <w:r w:rsidR="00696ECF"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:rsid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27D3"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696ECF" w:rsidRP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281A7F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:rsidR="00281A7F" w:rsidRPr="00281A7F" w:rsidRDefault="00281A7F" w:rsidP="00281A7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81A7F" w:rsidRPr="00281A7F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281A7F" w:rsidRDefault="00281A7F" w:rsidP="00281A7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521" w:rsidRPr="00FD4401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конкурсе 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6F6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6F6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67272C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08-17/</w:t>
      </w:r>
      <w:r w:rsidR="006F6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</w:t>
      </w:r>
    </w:p>
    <w:p w:rsidR="00281A7F" w:rsidRPr="00FD4401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81A7F" w:rsidRPr="00281A7F" w:rsidRDefault="00281A7F" w:rsidP="00281A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FD4401">
        <w:rPr>
          <w:rFonts w:ascii="Times New Roman" w:hAnsi="Times New Roman" w:cs="Times New Roman"/>
          <w:sz w:val="24"/>
          <w:szCs w:val="24"/>
        </w:rPr>
        <w:t xml:space="preserve">по выбору исполнителя на право заключения договора </w:t>
      </w:r>
      <w:r w:rsidR="008E3521"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услуги по </w:t>
      </w:r>
      <w:r w:rsidR="006F64A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F64A3" w:rsidRPr="006F64A3">
        <w:rPr>
          <w:rFonts w:ascii="Times New Roman" w:hAnsi="Times New Roman" w:cs="Times New Roman"/>
          <w:color w:val="000000"/>
          <w:sz w:val="24"/>
          <w:szCs w:val="24"/>
        </w:rPr>
        <w:t>азработк</w:t>
      </w:r>
      <w:r w:rsidR="006F64A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F64A3"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и (или) регистраци</w:t>
      </w:r>
      <w:r w:rsidR="006F64A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F64A3"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 w:rsidR="00DF7C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7C03"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C03">
        <w:rPr>
          <w:rFonts w:ascii="Times New Roman" w:hAnsi="Times New Roman" w:cs="Times New Roman"/>
          <w:color w:val="000000"/>
          <w:sz w:val="24"/>
          <w:szCs w:val="24"/>
        </w:rPr>
        <w:t>разработка фирменного стиля для</w:t>
      </w:r>
      <w:r w:rsidR="006F6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FDF" w:rsidRPr="00FD4401">
        <w:rPr>
          <w:rFonts w:ascii="Times New Roman" w:hAnsi="Times New Roman" w:cs="Times New Roman"/>
          <w:color w:val="000000"/>
          <w:sz w:val="24"/>
          <w:szCs w:val="24"/>
        </w:rPr>
        <w:t>ООО «Умная школа»</w:t>
      </w:r>
      <w:r w:rsidR="0066206B" w:rsidRPr="00FD44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заявителя) </w:t>
      </w:r>
    </w:p>
    <w:p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Юридический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адрес:_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Банковские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реквизиты:_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:rsidR="00281A7F" w:rsidRPr="00281A7F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281A7F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:rsidR="00281A7F" w:rsidRPr="00281A7F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281A7F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281A7F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281A7F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281A7F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</w:t>
      </w:r>
      <w:r w:rsidRPr="005B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несостоятельным (банкротом) и об открытии конкурсного производства.  </w:t>
      </w:r>
    </w:p>
    <w:p w:rsidR="00281A7F" w:rsidRPr="00281A7F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281A7F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</w:t>
      </w:r>
      <w:r w:rsidRPr="00FD4401">
        <w:rPr>
          <w:rFonts w:ascii="Times New Roman" w:hAnsi="Times New Roman" w:cs="Times New Roman"/>
          <w:sz w:val="24"/>
          <w:szCs w:val="24"/>
        </w:rPr>
        <w:t xml:space="preserve">договор в соответствии с требованиями извещения о проведении конкурса. </w:t>
      </w:r>
    </w:p>
    <w:p w:rsidR="00281A7F" w:rsidRPr="00FD4401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услуги по </w:t>
      </w:r>
      <w:r w:rsidR="0037548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75484" w:rsidRPr="006F64A3">
        <w:rPr>
          <w:rFonts w:ascii="Times New Roman" w:hAnsi="Times New Roman" w:cs="Times New Roman"/>
          <w:color w:val="000000"/>
          <w:sz w:val="24"/>
          <w:szCs w:val="24"/>
        </w:rPr>
        <w:t>азработк</w:t>
      </w:r>
      <w:r w:rsidR="0037548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75484"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и (или) регистраци</w:t>
      </w:r>
      <w:r w:rsidR="003754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75484"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 w:rsidR="00DF7C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7C03"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C03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фирменного стиля для </w:t>
      </w:r>
      <w:r w:rsidR="00DF7C03" w:rsidRPr="00FD4401">
        <w:rPr>
          <w:rFonts w:ascii="Times New Roman" w:hAnsi="Times New Roman" w:cs="Times New Roman"/>
          <w:color w:val="000000"/>
          <w:sz w:val="24"/>
          <w:szCs w:val="24"/>
        </w:rPr>
        <w:t>ООО «Умная школа»</w:t>
      </w:r>
      <w:r w:rsidRPr="00FD44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1A7F" w:rsidRPr="00FD4401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FD4401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FD4401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>Мы согласны с тем, что в случае, если нами</w:t>
      </w:r>
      <w:r w:rsidRPr="00281A7F">
        <w:rPr>
          <w:rFonts w:ascii="Times New Roman" w:hAnsi="Times New Roman" w:cs="Times New Roman"/>
          <w:sz w:val="24"/>
          <w:szCs w:val="24"/>
        </w:rPr>
        <w:t xml:space="preserve">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281A7F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1A7F" w:rsidRPr="00281A7F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281A7F" w:rsidRPr="00281A7F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81A7F" w:rsidRPr="00281A7F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281A7F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281A7F" w:rsidRPr="00281A7F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A7F" w:rsidRPr="00281A7F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msp</w:t>
        </w:r>
        <w:proofErr w:type="spellEnd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03.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81A7F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281A7F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281A7F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6ECF">
        <w:rPr>
          <w:rFonts w:ascii="Times New Roman" w:hAnsi="Times New Roman" w:cs="Times New Roman"/>
          <w:sz w:val="24"/>
          <w:szCs w:val="24"/>
        </w:rPr>
        <w:t xml:space="preserve">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5250A" w:rsidRP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</w:p>
    <w:p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85250A" w:rsidRPr="0085250A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2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85250A" w:rsidRPr="0085250A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 w:rsidR="005B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(подпись, М.П.)</w:t>
      </w:r>
    </w:p>
    <w:p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85250A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Приложение № 1 </w:t>
      </w:r>
    </w:p>
    <w:p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к Извещению о проведении открытого </w:t>
      </w:r>
    </w:p>
    <w:p w:rsidR="00415FE4" w:rsidRPr="00415FE4" w:rsidRDefault="00415FE4" w:rsidP="00415FE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404A2" w:rsidRPr="00FD4401">
        <w:rPr>
          <w:rFonts w:ascii="Times New Roman" w:hAnsi="Times New Roman" w:cs="Times New Roman"/>
        </w:rPr>
        <w:t xml:space="preserve">конкурса </w:t>
      </w:r>
      <w:bookmarkStart w:id="3" w:name="_Hlk5621908"/>
      <w:r w:rsidR="000404A2" w:rsidRPr="00FD4401">
        <w:rPr>
          <w:rFonts w:ascii="Times New Roman" w:hAnsi="Times New Roman" w:cs="Times New Roman"/>
        </w:rPr>
        <w:t xml:space="preserve">от </w:t>
      </w:r>
      <w:bookmarkEnd w:id="3"/>
      <w:r w:rsidR="003754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3754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08-17/</w:t>
      </w:r>
      <w:r w:rsidR="003754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</w:t>
      </w:r>
    </w:p>
    <w:p w:rsidR="00D91E62" w:rsidRDefault="00D91E62" w:rsidP="00D91E62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ДОГОВОР № _____</w:t>
      </w:r>
    </w:p>
    <w:p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375484" w:rsidRPr="00375484" w:rsidRDefault="00375484" w:rsidP="0037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375484" w:rsidRPr="00375484" w:rsidRDefault="00375484" w:rsidP="00375484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  <w:t>«__</w:t>
      </w:r>
      <w:proofErr w:type="gramStart"/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</w:p>
    <w:p w:rsidR="00375484" w:rsidRPr="00375484" w:rsidRDefault="00375484" w:rsidP="0037548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 w:cs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4" w:name="Исполнитель"/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4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5" w:name="ИсполнителРук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5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6" w:name="ОснованиеИсп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6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7" w:name="ПолучателРук"/>
      <w:r w:rsidRPr="00375484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7"/>
      <w:r w:rsidRPr="00375484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8" w:name="ОснованиеПол"/>
      <w:r w:rsidRPr="00375484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8"/>
      <w:r w:rsidRPr="00375484">
        <w:rPr>
          <w:rFonts w:ascii="Times New Roman" w:eastAsia="Times New Roman" w:hAnsi="Times New Roman" w:cs="Times New Roman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9" w:name="Датаком"/>
      <w:r w:rsidRPr="00375484">
        <w:rPr>
          <w:rFonts w:ascii="Times New Roman" w:eastAsia="Times New Roman" w:hAnsi="Times New Roman" w:cs="Times New Roman"/>
          <w:lang w:eastAsia="ru-RU"/>
        </w:rPr>
        <w:t>[Дата]</w:t>
      </w:r>
      <w:bookmarkEnd w:id="9"/>
      <w:r w:rsidRPr="00375484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0" w:name="Номерком"/>
      <w:r w:rsidRPr="00375484">
        <w:rPr>
          <w:rFonts w:ascii="Times New Roman" w:eastAsia="Times New Roman" w:hAnsi="Times New Roman" w:cs="Times New Roman"/>
          <w:lang w:eastAsia="ru-RU"/>
        </w:rPr>
        <w:t>[Номер]</w:t>
      </w:r>
      <w:bookmarkEnd w:id="10"/>
      <w:r w:rsidRPr="00375484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:rsidR="00375484" w:rsidRPr="00375484" w:rsidRDefault="00375484" w:rsidP="003754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75484" w:rsidRPr="00375484" w:rsidRDefault="00375484" w:rsidP="0037548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:rsidR="00375484" w:rsidRPr="00375484" w:rsidRDefault="00375484" w:rsidP="0037548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1" w:name="Услуга"/>
      <w:r w:rsidRPr="00375484">
        <w:rPr>
          <w:rFonts w:ascii="Times New Roman" w:eastAsia="Times New Roman" w:hAnsi="Times New Roman" w:cs="Times New Roman"/>
          <w:lang w:eastAsia="ru-RU"/>
        </w:rPr>
        <w:t>[Услуга]</w:t>
      </w:r>
      <w:bookmarkEnd w:id="11"/>
      <w:r w:rsidRPr="00375484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75484" w:rsidRPr="00375484" w:rsidRDefault="00375484" w:rsidP="0037548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2" w:name="_ref_16211363"/>
      <w:r w:rsidRPr="00375484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3" w:name="_ref_16215690"/>
      <w:bookmarkEnd w:id="12"/>
    </w:p>
    <w:p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3"/>
    </w:p>
    <w:p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4" w:name="_ref_1621569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дней  с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момента предъявления требования.</w:t>
      </w:r>
      <w:bookmarkEnd w:id="14"/>
    </w:p>
    <w:p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дней  с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момента предъявления требования.</w:t>
      </w:r>
    </w:p>
    <w:p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5" w:name="_ref_16215696"/>
      <w:r w:rsidRPr="00375484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5"/>
    </w:p>
    <w:p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75484" w:rsidRPr="00375484" w:rsidRDefault="00375484" w:rsidP="0037548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6" w:name="_ref_16521761"/>
      <w:r w:rsidRPr="00375484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6"/>
    </w:p>
    <w:p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75484" w:rsidRPr="00375484" w:rsidRDefault="00375484" w:rsidP="0037548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75484" w:rsidRPr="00375484" w:rsidRDefault="00375484" w:rsidP="0037548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7" w:name="_ref_16595667"/>
      <w:r w:rsidRPr="00375484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17"/>
    </w:p>
    <w:p w:rsidR="00375484" w:rsidRPr="00375484" w:rsidRDefault="00375484" w:rsidP="0037548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595668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19" w:name="_ref_17050221"/>
      <w:bookmarkEnd w:id="18"/>
    </w:p>
    <w:p w:rsidR="00375484" w:rsidRPr="00375484" w:rsidRDefault="00375484" w:rsidP="0037548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0" w:name="Срокдог"/>
      <w:r w:rsidRPr="00375484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0"/>
    </w:p>
    <w:p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9"/>
    </w:p>
    <w:p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7050226"/>
      <w:r w:rsidRPr="00375484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1"/>
    </w:p>
    <w:p w:rsidR="00375484" w:rsidRPr="00375484" w:rsidRDefault="00375484" w:rsidP="0037548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2" w:name="_ref_17050227"/>
      <w:r w:rsidRPr="00375484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2"/>
    </w:p>
    <w:p w:rsidR="00375484" w:rsidRPr="00375484" w:rsidRDefault="00375484" w:rsidP="0037548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Theme="majorEastAsia" w:hAnsi="Times New Roman" w:cs="Times New Roman"/>
          <w:color w:val="000000" w:themeColor="text1"/>
        </w:rPr>
      </w:pPr>
      <w:bookmarkStart w:id="23" w:name="_ref_17050228"/>
      <w:bookmarkStart w:id="24" w:name="_ref_17487076"/>
      <w:r w:rsidRPr="00375484">
        <w:rPr>
          <w:rFonts w:ascii="Times New Roman" w:eastAsiaTheme="majorEastAsia" w:hAnsi="Times New Roman" w:cs="Times New Roman"/>
          <w:color w:val="000000" w:themeColor="text1"/>
        </w:rPr>
        <w:lastRenderedPageBreak/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375484">
        <w:rPr>
          <w:rFonts w:ascii="Times New Roman" w:eastAsiaTheme="majorEastAsia" w:hAnsi="Times New Roman" w:cs="Times New Roman"/>
          <w:color w:val="000000" w:themeColor="text1"/>
        </w:rPr>
        <w:t>( пяти</w:t>
      </w:r>
      <w:proofErr w:type="gramEnd"/>
      <w:r w:rsidRPr="00375484">
        <w:rPr>
          <w:rFonts w:ascii="Times New Roman" w:eastAsiaTheme="majorEastAsia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3"/>
      <w:r w:rsidRPr="00375484">
        <w:rPr>
          <w:rFonts w:ascii="Times New Roman" w:eastAsiaTheme="majorEastAsia" w:hAnsi="Times New Roman" w:cs="Times New Roman"/>
          <w:color w:val="000000" w:themeColor="text1"/>
        </w:rPr>
        <w:t>:</w:t>
      </w:r>
    </w:p>
    <w:p w:rsidR="00375484" w:rsidRPr="00375484" w:rsidRDefault="00375484" w:rsidP="00375484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375484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375484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:rsidR="00375484" w:rsidRPr="00375484" w:rsidRDefault="00375484" w:rsidP="0037548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375484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375484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 и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:rsidR="00375484" w:rsidRPr="00375484" w:rsidRDefault="00375484" w:rsidP="0037548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>Заказчик:</w:t>
      </w:r>
    </w:p>
    <w:p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375484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375484">
        <w:rPr>
          <w:rFonts w:ascii="Times New Roman" w:hAnsi="Times New Roman" w:cs="Times New Roman"/>
          <w:color w:val="000000" w:themeColor="text1"/>
        </w:rPr>
        <w:t>либо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375484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75484" w:rsidRPr="00375484" w:rsidRDefault="00375484" w:rsidP="0037548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5.1.5. Принимать меры по обеспечению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сохранности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375484" w:rsidRPr="00375484" w:rsidRDefault="00375484" w:rsidP="0037548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375484" w:rsidRPr="00375484" w:rsidRDefault="00375484" w:rsidP="0037548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34"/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</w:t>
      </w:r>
      <w:proofErr w:type="spellStart"/>
      <w:r w:rsidRPr="00375484">
        <w:rPr>
          <w:rFonts w:ascii="Times New Roman" w:eastAsia="Times New Roman" w:hAnsi="Times New Roman" w:cs="Times New Roman"/>
          <w:bCs/>
          <w:lang w:eastAsia="ru-RU"/>
        </w:rPr>
        <w:t>субисполнителей</w:t>
      </w:r>
      <w:proofErr w:type="spellEnd"/>
      <w:r w:rsidRPr="00375484">
        <w:rPr>
          <w:rFonts w:ascii="Times New Roman" w:eastAsia="Times New Roman" w:hAnsi="Times New Roman" w:cs="Times New Roman"/>
          <w:bCs/>
          <w:lang w:eastAsia="ru-RU"/>
        </w:rPr>
        <w:t>) без дополнительного согласования с Заказчиком.</w:t>
      </w:r>
      <w:bookmarkStart w:id="26" w:name="_ref_17050238"/>
      <w:bookmarkEnd w:id="2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375484">
        <w:rPr>
          <w:rFonts w:ascii="Times New Roman" w:eastAsia="Times New Roman" w:hAnsi="Times New Roman" w:cs="Times New Roman"/>
          <w:bCs/>
          <w:lang w:eastAsia="ru-RU"/>
        </w:rPr>
        <w:t>субисполнителем</w:t>
      </w:r>
      <w:proofErr w:type="spell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пункта 1 статьи 313 и статьи 403 ГК РФ.</w:t>
      </w:r>
      <w:bookmarkEnd w:id="26"/>
    </w:p>
    <w:p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:rsidR="00375484" w:rsidRPr="00375484" w:rsidRDefault="00375484" w:rsidP="003754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:rsidR="00375484" w:rsidRPr="00375484" w:rsidRDefault="00375484" w:rsidP="003754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27" w:name="_ref_17491884"/>
      <w:bookmarkEnd w:id="24"/>
    </w:p>
    <w:p w:rsidR="00375484" w:rsidRPr="00375484" w:rsidRDefault="00375484" w:rsidP="0037548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27"/>
    </w:p>
    <w:p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491887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28"/>
    </w:p>
    <w:p w:rsidR="00375484" w:rsidRPr="00375484" w:rsidRDefault="00375484" w:rsidP="0037548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9" w:name="_ref_43118238"/>
      <w:r w:rsidRPr="00375484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29"/>
    </w:p>
    <w:p w:rsidR="00375484" w:rsidRPr="00375484" w:rsidRDefault="00375484" w:rsidP="0037548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0" w:name="_ref_17491900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0"/>
    </w:p>
    <w:p w:rsidR="00375484" w:rsidRPr="00375484" w:rsidRDefault="00375484" w:rsidP="0037548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75484" w:rsidRPr="00375484" w:rsidRDefault="00375484" w:rsidP="0037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1" w:name="_ref_17768679"/>
      <w:r w:rsidRPr="00375484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1"/>
    </w:p>
    <w:p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17773741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2"/>
    </w:p>
    <w:p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3" w:name="_ref_17773750"/>
      <w:r w:rsidRPr="00375484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3"/>
    </w:p>
    <w:p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4" w:name="_ref_17773751"/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375484" w:rsidRPr="00375484" w:rsidRDefault="00375484" w:rsidP="0037548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375484" w:rsidRPr="00375484" w:rsidRDefault="00375484" w:rsidP="0037548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4"/>
    <w:p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375484" w:rsidRPr="00375484" w:rsidRDefault="00375484" w:rsidP="0037548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375484" w:rsidRPr="00375484" w:rsidRDefault="00375484" w:rsidP="0037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5484" w:rsidRPr="00375484" w:rsidRDefault="00375484" w:rsidP="0037548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375484" w:rsidRPr="00375484" w:rsidRDefault="00375484" w:rsidP="003754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8.3.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8.4.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375484" w:rsidRPr="00375484" w:rsidRDefault="00375484" w:rsidP="0037548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5" w:name="_ref_17936647"/>
      <w:r w:rsidRPr="00375484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5"/>
    </w:p>
    <w:p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936648"/>
      <w:r w:rsidRPr="00375484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6"/>
    </w:p>
    <w:p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936649"/>
      <w:r w:rsidRPr="00375484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7"/>
    </w:p>
    <w:p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8" w:name="_ref_17936650"/>
      <w:r w:rsidRPr="00375484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8"/>
    </w:p>
    <w:p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51"/>
      <w:r w:rsidRPr="00375484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39"/>
    </w:p>
    <w:p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52"/>
      <w:r w:rsidRPr="00375484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0"/>
    </w:p>
    <w:p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53518296"/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Все  споры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1"/>
    </w:p>
    <w:p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2" w:name="_ref_18114473"/>
      <w:r w:rsidRPr="00375484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2"/>
    </w:p>
    <w:p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8114474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3"/>
    </w:p>
    <w:p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18114476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4"/>
    </w:p>
    <w:p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5" w:name="_ref_53940364"/>
      <w:r w:rsidRPr="00375484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5"/>
    </w:p>
    <w:p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8"/>
      <w:r w:rsidRPr="00375484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6"/>
    </w:p>
    <w:p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53953051"/>
      <w:r w:rsidRPr="00375484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7"/>
    </w:p>
    <w:p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65772"/>
      <w:r w:rsidRPr="00375484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8"/>
    </w:p>
    <w:p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53500480"/>
      <w:r w:rsidRPr="00375484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49"/>
    </w:p>
    <w:p w:rsidR="00375484" w:rsidRPr="00375484" w:rsidRDefault="00375484" w:rsidP="0037548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375484" w:rsidRPr="00375484" w:rsidRDefault="00375484" w:rsidP="0037548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375484" w:rsidRPr="00375484" w:rsidRDefault="00375484" w:rsidP="0037548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:rsidR="00375484" w:rsidRPr="00375484" w:rsidRDefault="00375484" w:rsidP="0037548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электронном виде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D90663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375484" w:rsidRDefault="00375484" w:rsidP="0037548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90663" w:rsidRPr="00D90663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Юридические адреса сторон и банковские реквизиты</w:t>
      </w:r>
    </w:p>
    <w:p w:rsidR="00D90663" w:rsidRPr="00D90663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Адрес: 670000, Республика Бурятия, г. Улан-Удэ, ул. Смолина, 65.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800 30 30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123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доб.8122)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BB1CF6">
        <w:rPr>
          <w:rFonts w:ascii="Times New Roman" w:eastAsia="Times New Roman" w:hAnsi="Times New Roman" w:cs="Times New Roman"/>
          <w:color w:val="000000"/>
          <w:lang w:val="en-US" w:eastAsia="ru-RU"/>
        </w:rPr>
        <w:t>cpp</w:t>
      </w:r>
      <w:proofErr w:type="spell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proofErr w:type="spellStart"/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msp</w:t>
      </w:r>
      <w:proofErr w:type="spell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03.</w:t>
      </w:r>
      <w:proofErr w:type="spellStart"/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ИНН 0323358650; ОГРН 1110327011640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Расчетный счет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40603810904000000020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Банк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 xml:space="preserve">Сибирский филиал ПАО «ПРОМСВЯЗЬБАНК» </w:t>
      </w:r>
      <w:proofErr w:type="spellStart"/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г.Новосибирск</w:t>
      </w:r>
      <w:proofErr w:type="spellEnd"/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БИК 04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5004816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Корр. счет 301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01810500000000816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А.П. Волкова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</w:t>
      </w:r>
    </w:p>
    <w:p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50" w:name="Рекисп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Исполнителя]</w:t>
      </w:r>
      <w:bookmarkEnd w:id="50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Получатель услуги</w:t>
      </w:r>
    </w:p>
    <w:p w:rsidR="00D90663" w:rsidRPr="00D90663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1" w:name="Рекпол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получателя услуги]</w:t>
      </w:r>
      <w:bookmarkEnd w:id="51"/>
    </w:p>
    <w:p w:rsidR="00BB1CF6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B1CF6" w:rsidRPr="00BB1CF6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договору </w:t>
      </w:r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№_____ от «_</w:t>
      </w:r>
      <w:proofErr w:type="gramStart"/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АКТ ПРИЕМА-ПЕРЕДАЧИ</w:t>
      </w:r>
    </w:p>
    <w:p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согласно договора возмездного оказания услуг № </w:t>
      </w:r>
      <w:bookmarkStart w:id="52" w:name="Номердог1"/>
      <w:r w:rsidRPr="00BB1CF6">
        <w:rPr>
          <w:rFonts w:ascii="Times New Roman" w:eastAsia="Arial" w:hAnsi="Times New Roman" w:cs="Times New Roman"/>
          <w:color w:val="000000"/>
        </w:rPr>
        <w:t>____</w:t>
      </w:r>
      <w:bookmarkEnd w:id="52"/>
      <w:r w:rsidRPr="00BB1CF6">
        <w:rPr>
          <w:rFonts w:ascii="Times New Roman" w:eastAsia="Arial" w:hAnsi="Times New Roman" w:cs="Times New Roman"/>
          <w:color w:val="000000"/>
        </w:rPr>
        <w:t xml:space="preserve"> от </w:t>
      </w:r>
      <w:bookmarkStart w:id="53" w:name="Датадог1"/>
      <w:r w:rsidRPr="00BB1CF6">
        <w:rPr>
          <w:rFonts w:ascii="Times New Roman" w:eastAsia="Arial" w:hAnsi="Times New Roman" w:cs="Times New Roman"/>
          <w:color w:val="000000"/>
        </w:rPr>
        <w:t>_______________</w:t>
      </w:r>
      <w:bookmarkEnd w:id="53"/>
    </w:p>
    <w:p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BB1CF6" w:rsidRPr="00BB1CF6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г. Улан-Удэ                                                                                    </w:t>
      </w:r>
      <w:proofErr w:type="gramStart"/>
      <w:r w:rsidRPr="00BB1CF6">
        <w:rPr>
          <w:rFonts w:ascii="Times New Roman" w:eastAsia="Arial" w:hAnsi="Times New Roman" w:cs="Times New Roman"/>
          <w:color w:val="000000"/>
        </w:rPr>
        <w:t xml:space="preserve">   «</w:t>
      </w:r>
      <w:proofErr w:type="gramEnd"/>
      <w:r w:rsidRPr="00BB1CF6">
        <w:rPr>
          <w:rFonts w:ascii="Times New Roman" w:eastAsia="Arial" w:hAnsi="Times New Roman" w:cs="Times New Roman"/>
          <w:color w:val="000000"/>
        </w:rPr>
        <w:t>____» ___________ 20</w:t>
      </w:r>
      <w:r w:rsidR="0067272C">
        <w:rPr>
          <w:rFonts w:ascii="Times New Roman" w:eastAsia="Arial" w:hAnsi="Times New Roman" w:cs="Times New Roman"/>
          <w:color w:val="000000"/>
        </w:rPr>
        <w:t>20</w:t>
      </w:r>
      <w:r w:rsidRPr="00BB1CF6">
        <w:rPr>
          <w:rFonts w:ascii="Times New Roman" w:eastAsia="Arial" w:hAnsi="Times New Roman" w:cs="Times New Roman"/>
          <w:color w:val="000000"/>
        </w:rPr>
        <w:t xml:space="preserve"> г.</w:t>
      </w:r>
    </w:p>
    <w:p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7C03" w:rsidRDefault="00DF7C03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DF7C03" w:rsidRDefault="00DF7C03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 xml:space="preserve"> Волковой Анастасии Петровны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действующей на основании Устава, </w:t>
      </w:r>
    </w:p>
    <w:p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4" w:name="Исполни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54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«Исполнитель», в лице </w:t>
      </w:r>
      <w:bookmarkStart w:id="55" w:name="Исполни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исполнителя]</w:t>
      </w:r>
      <w:bookmarkEnd w:id="55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6" w:name="ОснованиеИсп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6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и </w:t>
      </w:r>
    </w:p>
    <w:p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7" w:name="Получа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[Получатель]</w:t>
      </w:r>
      <w:bookmarkEnd w:id="57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«Получатель услуги», в лице </w:t>
      </w:r>
      <w:bookmarkStart w:id="58" w:name="Получа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получателя]</w:t>
      </w:r>
      <w:bookmarkEnd w:id="58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9" w:name="ОснованиеПол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9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третьей стороны, </w:t>
      </w:r>
    </w:p>
    <w:p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составили настоящий Акт и 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приняли следующие документы, </w:t>
      </w: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>указанные в нижеприведенной таблице:</w:t>
      </w:r>
    </w:p>
    <w:p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BB1CF6" w:rsidRPr="00BB1CF6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документ</w:t>
            </w:r>
          </w:p>
          <w:p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BB1CF6" w:rsidRPr="00BB1CF6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0" w:name="Услуга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0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1" w:name="Стоимост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1"/>
          </w:p>
        </w:tc>
        <w:tc>
          <w:tcPr>
            <w:tcW w:w="1330" w:type="dxa"/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2" w:name="Стоимост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2"/>
          </w:p>
        </w:tc>
      </w:tr>
      <w:tr w:rsidR="00BB1CF6" w:rsidRPr="00BB1CF6" w:rsidTr="00E55967">
        <w:tc>
          <w:tcPr>
            <w:tcW w:w="10686" w:type="dxa"/>
            <w:gridSpan w:val="6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 </w:t>
            </w:r>
            <w:bookmarkStart w:id="63" w:name="Стоимость3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proofErr w:type="gramEnd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3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bookmarkStart w:id="64" w:name="Стоимостьпропис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прописью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4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В соответствии с Договором Услуги оказаны в срок, с надлежащим качеством и полном объеме.</w:t>
      </w:r>
    </w:p>
    <w:p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1-й экземпляр – Исполнителю, 2-й экземпляр – Получателю услуги, 3-й экземпляр - Заказчику.</w:t>
      </w:r>
    </w:p>
    <w:p w:rsidR="00E55BB8" w:rsidRPr="00BB1CF6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BB1CF6" w:rsidRPr="00BB1CF6" w:rsidTr="00E55967">
        <w:tc>
          <w:tcPr>
            <w:tcW w:w="3403" w:type="dxa"/>
            <w:shd w:val="clear" w:color="auto" w:fill="auto"/>
          </w:tcPr>
          <w:p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</w:tr>
      <w:tr w:rsidR="00BB1CF6" w:rsidRPr="00BB1CF6" w:rsidTr="00E55967">
        <w:tc>
          <w:tcPr>
            <w:tcW w:w="3403" w:type="dxa"/>
            <w:shd w:val="clear" w:color="auto" w:fill="auto"/>
          </w:tcPr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bookmarkStart w:id="65" w:name="Исполнитель2"/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]</w:t>
            </w:r>
            <w:bookmarkEnd w:id="65"/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6" w:name="ДолжностьИс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6"/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bookmarkStart w:id="67" w:name="РукИсп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7"/>
          </w:p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8" w:name="Получател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8"/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9" w:name="Должность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9"/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bookmarkStart w:id="70" w:name="Рук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0"/>
          </w:p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фонд Бурятии</w:t>
            </w: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 w:rsidR="006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 Волкова</w:t>
            </w:r>
          </w:p>
        </w:tc>
      </w:tr>
    </w:tbl>
    <w:p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CF6" w:rsidRPr="00BB1CF6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BB1CF6" w:rsidRPr="00FF2BBE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:rsidR="00E55BB8" w:rsidRPr="00FF2BBE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к договору №_____ от «_</w:t>
      </w:r>
      <w:proofErr w:type="gramStart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:rsidR="00E55BB8" w:rsidRPr="00FF2BBE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1" w:name="Дата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1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2" w:name="Номер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2"/>
    </w:p>
    <w:p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3" w:name="Исполнитель3"/>
    </w:p>
    <w:p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3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4" w:name="ИсполнителРук2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4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5" w:name="ОснованиеИсп2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5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6" w:name="Дата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6"/>
      <w:r w:rsidRPr="00375484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77" w:name="Номер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7"/>
      <w:r w:rsidRPr="00375484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:rsidR="00375484" w:rsidRPr="00375484" w:rsidRDefault="00375484" w:rsidP="00375484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8" w:name="_ref_53805728"/>
      <w:r w:rsidRPr="00375484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79" w:name="Стоимость"/>
      <w:r w:rsidRPr="00375484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79"/>
      <w:r w:rsidRPr="00375484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0" w:name="Стоимостьпропись"/>
      <w:r w:rsidRPr="00375484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0"/>
      <w:r w:rsidRPr="00375484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1" w:name="НДС"/>
      <w:r w:rsidRPr="00375484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1"/>
      <w:r w:rsidRPr="00375484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:rsidR="00375484" w:rsidRPr="00375484" w:rsidRDefault="00375484" w:rsidP="0037548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78"/>
    </w:p>
    <w:p w:rsidR="00375484" w:rsidRPr="00375484" w:rsidRDefault="00375484" w:rsidP="0037548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2" w:name="_ref_53816005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2"/>
    </w:p>
    <w:p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«Составление и экспертиза бизнес-планов, технико-экономических обоснований реализации предпринимательского (инвестиционного) проекта»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2"/>
        <w:gridCol w:w="4736"/>
      </w:tblGrid>
      <w:tr w:rsidR="00BB1CF6" w:rsidRPr="00FF2BBE" w:rsidTr="00065FDF">
        <w:trPr>
          <w:trHeight w:val="417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FF2BBE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Заказчик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Гарантийный фонд Бурятии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065FDF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Телефон: </w:t>
            </w:r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800 30 30</w:t>
            </w:r>
            <w:r w:rsidR="00065FD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123,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e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cpp</w:t>
            </w:r>
            <w:proofErr w:type="spellEnd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@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msp</w:t>
            </w:r>
            <w:proofErr w:type="spellEnd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03.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ИНН 0323358650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КПП 032601001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ОГРН 1110327011640</w:t>
            </w:r>
          </w:p>
          <w:p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Расчетный счет 40603810904000000020</w:t>
            </w:r>
          </w:p>
          <w:p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Банк Сибирский филиал ПАО «ПРОМСВЯЗЬБАНК» </w:t>
            </w:r>
            <w:proofErr w:type="spellStart"/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г.Новосибирск</w:t>
            </w:r>
            <w:proofErr w:type="spellEnd"/>
          </w:p>
          <w:p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БИК 045004816</w:t>
            </w:r>
          </w:p>
          <w:p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Корр. счет 30101810500000000816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BB1CF6" w:rsidRPr="00FF2BBE" w:rsidRDefault="00BB1CF6" w:rsidP="00BB1CF6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</w:t>
            </w:r>
            <w:r w:rsid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Исполнитель</w:t>
            </w:r>
          </w:p>
          <w:p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bookmarkStart w:id="83" w:name="Рекисп1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[Реквизиты Исполнителя] </w:t>
            </w:r>
          </w:p>
          <w:bookmarkEnd w:id="83"/>
          <w:p w:rsidR="00BB1CF6" w:rsidRPr="00FF2BBE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B1CF6" w:rsidRPr="00BB1CF6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CF6" w:rsidRPr="00BB1CF6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C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B1CF6" w:rsidRPr="0067272C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lastRenderedPageBreak/>
        <w:t xml:space="preserve">Приложение </w:t>
      </w:r>
      <w:r w:rsidR="003713E3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1</w:t>
      </w:r>
    </w:p>
    <w:p w:rsidR="003713E3" w:rsidRPr="0067272C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к договору №_____ от «_</w:t>
      </w:r>
      <w:proofErr w:type="gramStart"/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_»_</w:t>
      </w:r>
      <w:proofErr w:type="gramEnd"/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______20</w:t>
      </w:r>
      <w:r w:rsidR="0067272C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20</w:t>
      </w:r>
    </w:p>
    <w:p w:rsidR="003713E3" w:rsidRPr="0067272C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BB1CF6" w:rsidRPr="0067272C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67272C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:rsidR="00FF2BBE" w:rsidRDefault="00FD34E3" w:rsidP="00FD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272C">
        <w:rPr>
          <w:rFonts w:ascii="Times New Roman" w:eastAsia="DejaVu Sans" w:hAnsi="Times New Roman" w:cs="Times New Roman"/>
          <w:b/>
          <w:kern w:val="1"/>
          <w:lang w:eastAsia="ru-RU"/>
        </w:rPr>
        <w:t>н</w:t>
      </w:r>
      <w:r w:rsidR="00FF2BBE" w:rsidRPr="0067272C">
        <w:rPr>
          <w:rFonts w:ascii="Times New Roman" w:eastAsia="Times New Roman" w:hAnsi="Times New Roman" w:cs="Times New Roman"/>
          <w:b/>
          <w:lang w:eastAsia="ru-RU"/>
        </w:rPr>
        <w:t>а оказание услуги по составлению бизнес-плана</w:t>
      </w:r>
    </w:p>
    <w:p w:rsidR="00DF7C03" w:rsidRPr="0067272C" w:rsidRDefault="00DF7C03" w:rsidP="00FD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272C" w:rsidRDefault="00FF2BBE" w:rsidP="002815C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7C03">
        <w:rPr>
          <w:rFonts w:ascii="Times New Roman" w:eastAsia="Times New Roman" w:hAnsi="Times New Roman" w:cs="Times New Roman"/>
          <w:b/>
          <w:bCs/>
          <w:lang w:eastAsia="ru-RU"/>
        </w:rPr>
        <w:t>Заказчик:</w:t>
      </w:r>
      <w:r w:rsidRPr="0067272C">
        <w:rPr>
          <w:rFonts w:ascii="Times New Roman" w:eastAsia="Times New Roman" w:hAnsi="Times New Roman" w:cs="Times New Roman"/>
          <w:lang w:eastAsia="ru-RU"/>
        </w:rPr>
        <w:t xml:space="preserve"> Гарантийный фонд Бурятии</w:t>
      </w:r>
      <w:r w:rsidR="0008543C" w:rsidRPr="0067272C">
        <w:rPr>
          <w:rFonts w:ascii="Times New Roman" w:eastAsia="Times New Roman" w:hAnsi="Times New Roman" w:cs="Times New Roman"/>
          <w:lang w:eastAsia="ru-RU"/>
        </w:rPr>
        <w:t>.</w:t>
      </w:r>
    </w:p>
    <w:p w:rsidR="00FF2BBE" w:rsidRPr="0067272C" w:rsidRDefault="00FF2BBE" w:rsidP="002815C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7C03">
        <w:rPr>
          <w:rFonts w:ascii="Times New Roman" w:eastAsia="Times New Roman" w:hAnsi="Times New Roman" w:cs="Times New Roman"/>
          <w:b/>
          <w:bCs/>
          <w:lang w:eastAsia="ru-RU"/>
        </w:rPr>
        <w:t>Получатель услуги:</w:t>
      </w:r>
      <w:r w:rsidRPr="006727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FDF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«Умная школа».</w:t>
      </w:r>
    </w:p>
    <w:p w:rsidR="00F76516" w:rsidRPr="0067272C" w:rsidRDefault="00FF2BBE" w:rsidP="002815C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7C03">
        <w:rPr>
          <w:rFonts w:ascii="Times New Roman" w:eastAsia="Times New Roman" w:hAnsi="Times New Roman" w:cs="Times New Roman"/>
          <w:b/>
          <w:bCs/>
          <w:lang w:eastAsia="ru-RU"/>
        </w:rPr>
        <w:t>Источник финансирования:</w:t>
      </w:r>
      <w:r w:rsidRPr="0067272C">
        <w:rPr>
          <w:rFonts w:ascii="Times New Roman" w:eastAsia="Times New Roman" w:hAnsi="Times New Roman" w:cs="Times New Roman"/>
          <w:lang w:eastAsia="ru-RU"/>
        </w:rPr>
        <w:t xml:space="preserve"> средства субсидии на развитие </w:t>
      </w:r>
      <w:r w:rsidRPr="0067272C">
        <w:rPr>
          <w:rFonts w:ascii="Times New Roman" w:eastAsia="Times New Roman" w:hAnsi="Times New Roman" w:cs="Times New Roman"/>
          <w:bCs/>
          <w:lang w:eastAsia="ru-RU"/>
        </w:rPr>
        <w:t>Центра предпринимательства «Мой бизнес»</w:t>
      </w:r>
      <w:r w:rsidR="0008543C" w:rsidRPr="0067272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F7C03" w:rsidRPr="00DF7C03" w:rsidRDefault="00DF7C03" w:rsidP="00DF7C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7C0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03">
        <w:rPr>
          <w:rFonts w:ascii="Times New Roman" w:hAnsi="Times New Roman" w:cs="Times New Roman"/>
          <w:color w:val="000000"/>
        </w:rPr>
        <w:t>услуги по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03">
        <w:rPr>
          <w:rFonts w:ascii="Times New Roman" w:hAnsi="Times New Roman" w:cs="Times New Roman"/>
          <w:color w:val="000000"/>
        </w:rPr>
        <w:t>разработка фирменного стиля для ООО «Умная школа».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F7C03" w:rsidRPr="00DF7C03" w:rsidRDefault="00DF7C03" w:rsidP="00DF7C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F7C03">
        <w:rPr>
          <w:rFonts w:ascii="Times New Roman" w:hAnsi="Times New Roman" w:cs="Times New Roman"/>
          <w:b/>
          <w:bCs/>
          <w:color w:val="000000" w:themeColor="text1"/>
        </w:rPr>
        <w:t>5. Требования к результатам услуг:</w:t>
      </w:r>
    </w:p>
    <w:p w:rsidR="00DF7C03" w:rsidRPr="00DF7C03" w:rsidRDefault="00DF7C03" w:rsidP="00DF7C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F7C03">
        <w:rPr>
          <w:rFonts w:ascii="Times New Roman" w:hAnsi="Times New Roman" w:cs="Times New Roman"/>
        </w:rPr>
        <w:t xml:space="preserve"> рамках разработки Фирменного стиля нужно предусмотреть:</w:t>
      </w:r>
    </w:p>
    <w:p w:rsidR="00DF7C03" w:rsidRPr="00DF7C03" w:rsidRDefault="00DF7C03" w:rsidP="00DF7C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F7C03">
        <w:rPr>
          <w:rFonts w:ascii="Times New Roman" w:eastAsia="Calibri" w:hAnsi="Times New Roman" w:cs="Times New Roman"/>
          <w:color w:val="000000" w:themeColor="text1"/>
        </w:rPr>
        <w:t>- логотип,</w:t>
      </w:r>
    </w:p>
    <w:p w:rsidR="00DF7C03" w:rsidRPr="00DF7C03" w:rsidRDefault="00DF7C03" w:rsidP="00DF7C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F7C03">
        <w:rPr>
          <w:rFonts w:ascii="Times New Roman" w:eastAsia="Calibri" w:hAnsi="Times New Roman" w:cs="Times New Roman"/>
          <w:color w:val="000000" w:themeColor="text1"/>
        </w:rPr>
        <w:t xml:space="preserve">- создание палитры фирменных цветов, </w:t>
      </w:r>
    </w:p>
    <w:p w:rsidR="00DF7C03" w:rsidRPr="00DF7C03" w:rsidRDefault="00DF7C03" w:rsidP="00DF7C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F7C03">
        <w:rPr>
          <w:rFonts w:ascii="Times New Roman" w:eastAsia="Calibri" w:hAnsi="Times New Roman" w:cs="Times New Roman"/>
          <w:color w:val="000000" w:themeColor="text1"/>
        </w:rPr>
        <w:t>-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DF7C03">
        <w:rPr>
          <w:rFonts w:ascii="Times New Roman" w:eastAsia="Calibri" w:hAnsi="Times New Roman" w:cs="Times New Roman"/>
          <w:color w:val="000000" w:themeColor="text1"/>
        </w:rPr>
        <w:t xml:space="preserve">подбор шрифтов, </w:t>
      </w:r>
    </w:p>
    <w:p w:rsidR="00DF7C03" w:rsidRPr="00DF7C03" w:rsidRDefault="00DF7C03" w:rsidP="00DF7C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F7C03">
        <w:rPr>
          <w:rFonts w:ascii="Times New Roman" w:eastAsia="Calibri" w:hAnsi="Times New Roman" w:cs="Times New Roman"/>
          <w:color w:val="000000" w:themeColor="text1"/>
        </w:rPr>
        <w:t>-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DF7C03">
        <w:rPr>
          <w:rFonts w:ascii="Times New Roman" w:eastAsia="Calibri" w:hAnsi="Times New Roman" w:cs="Times New Roman"/>
          <w:color w:val="000000" w:themeColor="text1"/>
        </w:rPr>
        <w:t xml:space="preserve">дизайн визиток, </w:t>
      </w:r>
    </w:p>
    <w:p w:rsidR="00DF7C03" w:rsidRPr="00DF7C03" w:rsidRDefault="00DF7C03" w:rsidP="00DF7C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F7C03">
        <w:rPr>
          <w:rFonts w:ascii="Times New Roman" w:eastAsia="Calibri" w:hAnsi="Times New Roman" w:cs="Times New Roman"/>
          <w:color w:val="000000" w:themeColor="text1"/>
        </w:rPr>
        <w:t xml:space="preserve">- деловая документация: бланки, бейджи, папки, </w:t>
      </w:r>
    </w:p>
    <w:p w:rsidR="00DF7C03" w:rsidRPr="00DF7C03" w:rsidRDefault="00DF7C03" w:rsidP="00DF7C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F7C03">
        <w:rPr>
          <w:rFonts w:ascii="Times New Roman" w:eastAsia="Calibri" w:hAnsi="Times New Roman" w:cs="Times New Roman"/>
          <w:color w:val="000000" w:themeColor="text1"/>
        </w:rPr>
        <w:t>- бизнес-сувениры, календари, ручки, кружки, блокноты, футболка и фартук,</w:t>
      </w:r>
    </w:p>
    <w:p w:rsidR="00DF7C03" w:rsidRPr="00DF7C03" w:rsidRDefault="00DF7C03" w:rsidP="00DF7C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F7C03">
        <w:rPr>
          <w:rFonts w:ascii="Times New Roman" w:eastAsia="Calibri" w:hAnsi="Times New Roman" w:cs="Times New Roman"/>
          <w:color w:val="000000" w:themeColor="text1"/>
        </w:rPr>
        <w:t>- баннер на «паук».</w:t>
      </w:r>
    </w:p>
    <w:p w:rsidR="00DF7C03" w:rsidRPr="00C21CE5" w:rsidRDefault="00DF7C03" w:rsidP="00DF7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76F">
        <w:rPr>
          <w:rFonts w:ascii="Times New Roman" w:eastAsia="Times New Roman" w:hAnsi="Times New Roman" w:cs="Times New Roman"/>
          <w:color w:val="000000" w:themeColor="text1"/>
          <w:lang w:eastAsia="ru-RU"/>
        </w:rPr>
        <w:t>6. По требованию Получателя</w:t>
      </w:r>
      <w:r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7272C">
        <w:rPr>
          <w:rFonts w:ascii="Times New Roman" w:hAnsi="Times New Roman" w:cs="Times New Roman"/>
        </w:rPr>
        <w:t>.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7272C">
        <w:rPr>
          <w:rFonts w:ascii="Times New Roman" w:hAnsi="Times New Roman" w:cs="Times New Roman"/>
        </w:rPr>
        <w:t>.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7272C">
        <w:rPr>
          <w:rFonts w:ascii="Times New Roman" w:hAnsi="Times New Roman" w:cs="Times New Roman"/>
        </w:rPr>
        <w:t>. Срок оказания услуг – 1 месяц с момента заключения договора.</w:t>
      </w:r>
    </w:p>
    <w:p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7272C">
        <w:rPr>
          <w:rFonts w:ascii="Times New Roman" w:hAnsi="Times New Roman" w:cs="Times New Roman"/>
        </w:rPr>
        <w:t xml:space="preserve">. Место предоставления отчетных документов: 670000, </w:t>
      </w:r>
      <w:proofErr w:type="spellStart"/>
      <w:r w:rsidRPr="0067272C">
        <w:rPr>
          <w:rFonts w:ascii="Times New Roman" w:hAnsi="Times New Roman" w:cs="Times New Roman"/>
        </w:rPr>
        <w:t>г.Улан</w:t>
      </w:r>
      <w:proofErr w:type="spellEnd"/>
      <w:r w:rsidRPr="0067272C">
        <w:rPr>
          <w:rFonts w:ascii="Times New Roman" w:hAnsi="Times New Roman" w:cs="Times New Roman"/>
        </w:rPr>
        <w:t>-Удэ, Смолина 65.</w:t>
      </w:r>
    </w:p>
    <w:p w:rsidR="00CE5572" w:rsidRPr="0067272C" w:rsidRDefault="00CE5572" w:rsidP="002815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272C">
        <w:rPr>
          <w:rFonts w:ascii="Times New Roman" w:hAnsi="Times New Roman" w:cs="Times New Roman"/>
          <w:bCs/>
        </w:rPr>
        <w:t xml:space="preserve"> </w:t>
      </w:r>
    </w:p>
    <w:p w:rsidR="00FD34E3" w:rsidRPr="0067272C" w:rsidRDefault="00FD34E3" w:rsidP="00CE55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516" w:rsidRPr="00FD34E3" w:rsidRDefault="00F76516" w:rsidP="00D91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E4" w:rsidRPr="00FD34E3" w:rsidRDefault="00415FE4" w:rsidP="00415FE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sectPr w:rsidR="00415FE4" w:rsidRPr="00FD34E3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3in;height:3in" o:bullet="t"/>
    </w:pict>
  </w:numPicBullet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3270"/>
    <w:multiLevelType w:val="hybridMultilevel"/>
    <w:tmpl w:val="443C2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A53BEC"/>
    <w:multiLevelType w:val="hybridMultilevel"/>
    <w:tmpl w:val="22A44B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6B6BA6"/>
    <w:multiLevelType w:val="multilevel"/>
    <w:tmpl w:val="1ED06048"/>
    <w:lvl w:ilvl="0">
      <w:start w:val="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8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05E1AB0"/>
    <w:multiLevelType w:val="hybridMultilevel"/>
    <w:tmpl w:val="085A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1033B3"/>
    <w:multiLevelType w:val="multilevel"/>
    <w:tmpl w:val="7BC0D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B36D2C"/>
    <w:multiLevelType w:val="hybridMultilevel"/>
    <w:tmpl w:val="EF1ED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1C6F2F"/>
    <w:multiLevelType w:val="hybridMultilevel"/>
    <w:tmpl w:val="6402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7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28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84B05B3"/>
    <w:multiLevelType w:val="hybridMultilevel"/>
    <w:tmpl w:val="9ED0157C"/>
    <w:lvl w:ilvl="0" w:tplc="50A08F58">
      <w:start w:val="4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6CF5A67"/>
    <w:multiLevelType w:val="multilevel"/>
    <w:tmpl w:val="B1EEA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D6635"/>
    <w:multiLevelType w:val="multilevel"/>
    <w:tmpl w:val="5568E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6" w15:restartNumberingAfterBreak="0">
    <w:nsid w:val="74B640F0"/>
    <w:multiLevelType w:val="multilevel"/>
    <w:tmpl w:val="D0063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D700EC8"/>
    <w:multiLevelType w:val="hybridMultilevel"/>
    <w:tmpl w:val="F800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14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0"/>
  </w:num>
  <w:num w:numId="13">
    <w:abstractNumId w:val="8"/>
  </w:num>
  <w:num w:numId="14">
    <w:abstractNumId w:val="0"/>
    <w:lvlOverride w:ilvl="0">
      <w:startOverride w:val="1"/>
    </w:lvlOverride>
  </w:num>
  <w:num w:numId="15">
    <w:abstractNumId w:val="31"/>
  </w:num>
  <w:num w:numId="16">
    <w:abstractNumId w:val="12"/>
  </w:num>
  <w:num w:numId="17">
    <w:abstractNumId w:val="4"/>
  </w:num>
  <w:num w:numId="18">
    <w:abstractNumId w:val="32"/>
  </w:num>
  <w:num w:numId="19">
    <w:abstractNumId w:val="22"/>
  </w:num>
  <w:num w:numId="20">
    <w:abstractNumId w:val="33"/>
  </w:num>
  <w:num w:numId="21">
    <w:abstractNumId w:val="37"/>
  </w:num>
  <w:num w:numId="22">
    <w:abstractNumId w:val="20"/>
  </w:num>
  <w:num w:numId="23">
    <w:abstractNumId w:val="13"/>
  </w:num>
  <w:num w:numId="24">
    <w:abstractNumId w:val="28"/>
  </w:num>
  <w:num w:numId="25">
    <w:abstractNumId w:val="35"/>
  </w:num>
  <w:num w:numId="26">
    <w:abstractNumId w:val="34"/>
  </w:num>
  <w:num w:numId="27">
    <w:abstractNumId w:val="3"/>
  </w:num>
  <w:num w:numId="28">
    <w:abstractNumId w:val="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5"/>
  </w:num>
  <w:num w:numId="33">
    <w:abstractNumId w:val="19"/>
  </w:num>
  <w:num w:numId="34">
    <w:abstractNumId w:val="6"/>
  </w:num>
  <w:num w:numId="35">
    <w:abstractNumId w:val="15"/>
  </w:num>
  <w:num w:numId="36">
    <w:abstractNumId w:val="9"/>
  </w:num>
  <w:num w:numId="37">
    <w:abstractNumId w:val="18"/>
  </w:num>
  <w:num w:numId="38">
    <w:abstractNumId w:val="2"/>
  </w:num>
  <w:num w:numId="39">
    <w:abstractNumId w:val="24"/>
  </w:num>
  <w:num w:numId="40">
    <w:abstractNumId w:val="3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5FDF"/>
    <w:rsid w:val="000807CB"/>
    <w:rsid w:val="0008543C"/>
    <w:rsid w:val="00096630"/>
    <w:rsid w:val="00097F72"/>
    <w:rsid w:val="000E2151"/>
    <w:rsid w:val="00101E00"/>
    <w:rsid w:val="00101E13"/>
    <w:rsid w:val="00102D29"/>
    <w:rsid w:val="00104D83"/>
    <w:rsid w:val="00105B54"/>
    <w:rsid w:val="00110950"/>
    <w:rsid w:val="00113CE5"/>
    <w:rsid w:val="001228BB"/>
    <w:rsid w:val="001567CF"/>
    <w:rsid w:val="00185891"/>
    <w:rsid w:val="00193E1E"/>
    <w:rsid w:val="001B34C9"/>
    <w:rsid w:val="001C4B71"/>
    <w:rsid w:val="001C6791"/>
    <w:rsid w:val="001D40E0"/>
    <w:rsid w:val="001F153F"/>
    <w:rsid w:val="00202EED"/>
    <w:rsid w:val="002815C6"/>
    <w:rsid w:val="00281A7F"/>
    <w:rsid w:val="00281DC1"/>
    <w:rsid w:val="002820F5"/>
    <w:rsid w:val="002C133A"/>
    <w:rsid w:val="002C29D4"/>
    <w:rsid w:val="002C6457"/>
    <w:rsid w:val="002E3ED3"/>
    <w:rsid w:val="00305CE7"/>
    <w:rsid w:val="003713E3"/>
    <w:rsid w:val="00375484"/>
    <w:rsid w:val="00376916"/>
    <w:rsid w:val="0038518C"/>
    <w:rsid w:val="00395378"/>
    <w:rsid w:val="003A5068"/>
    <w:rsid w:val="003C68E6"/>
    <w:rsid w:val="003C6E13"/>
    <w:rsid w:val="00415FE4"/>
    <w:rsid w:val="00441F6A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5BF8"/>
    <w:rsid w:val="00576577"/>
    <w:rsid w:val="005B05DF"/>
    <w:rsid w:val="005B59E5"/>
    <w:rsid w:val="005C7301"/>
    <w:rsid w:val="00604E3D"/>
    <w:rsid w:val="00610A46"/>
    <w:rsid w:val="006125D9"/>
    <w:rsid w:val="006520E0"/>
    <w:rsid w:val="006526F0"/>
    <w:rsid w:val="0066206B"/>
    <w:rsid w:val="00663E74"/>
    <w:rsid w:val="0067272C"/>
    <w:rsid w:val="00686E32"/>
    <w:rsid w:val="00696ECF"/>
    <w:rsid w:val="00697C0E"/>
    <w:rsid w:val="006A5CE4"/>
    <w:rsid w:val="006F49C8"/>
    <w:rsid w:val="006F64A3"/>
    <w:rsid w:val="00704C22"/>
    <w:rsid w:val="00752917"/>
    <w:rsid w:val="00770ACE"/>
    <w:rsid w:val="00793C99"/>
    <w:rsid w:val="00797003"/>
    <w:rsid w:val="00797FC4"/>
    <w:rsid w:val="007A5465"/>
    <w:rsid w:val="007E1B68"/>
    <w:rsid w:val="007F30DF"/>
    <w:rsid w:val="007F5CD2"/>
    <w:rsid w:val="00806A8E"/>
    <w:rsid w:val="008137C5"/>
    <w:rsid w:val="00815AF7"/>
    <w:rsid w:val="00841BFF"/>
    <w:rsid w:val="00843E90"/>
    <w:rsid w:val="0085250A"/>
    <w:rsid w:val="00855333"/>
    <w:rsid w:val="008555BE"/>
    <w:rsid w:val="0088744B"/>
    <w:rsid w:val="008E21FF"/>
    <w:rsid w:val="008E3521"/>
    <w:rsid w:val="009244C1"/>
    <w:rsid w:val="00956022"/>
    <w:rsid w:val="009C0BBF"/>
    <w:rsid w:val="009F06BE"/>
    <w:rsid w:val="00A11037"/>
    <w:rsid w:val="00A13332"/>
    <w:rsid w:val="00A53EFA"/>
    <w:rsid w:val="00A54B6A"/>
    <w:rsid w:val="00A609B5"/>
    <w:rsid w:val="00A63C77"/>
    <w:rsid w:val="00A8567E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D11A0"/>
    <w:rsid w:val="00BF36E7"/>
    <w:rsid w:val="00C04F5D"/>
    <w:rsid w:val="00C235CD"/>
    <w:rsid w:val="00C318BD"/>
    <w:rsid w:val="00C33A57"/>
    <w:rsid w:val="00C57252"/>
    <w:rsid w:val="00CB1C5F"/>
    <w:rsid w:val="00CC0BD4"/>
    <w:rsid w:val="00CC12ED"/>
    <w:rsid w:val="00CE0142"/>
    <w:rsid w:val="00CE5572"/>
    <w:rsid w:val="00D052AE"/>
    <w:rsid w:val="00D90663"/>
    <w:rsid w:val="00D91E62"/>
    <w:rsid w:val="00DA1DC2"/>
    <w:rsid w:val="00DB0AC2"/>
    <w:rsid w:val="00DB2576"/>
    <w:rsid w:val="00DD5E7E"/>
    <w:rsid w:val="00DD6503"/>
    <w:rsid w:val="00DD7589"/>
    <w:rsid w:val="00DF0992"/>
    <w:rsid w:val="00DF7C03"/>
    <w:rsid w:val="00E028D7"/>
    <w:rsid w:val="00E1364D"/>
    <w:rsid w:val="00E1798F"/>
    <w:rsid w:val="00E37DD0"/>
    <w:rsid w:val="00E4724D"/>
    <w:rsid w:val="00E539B9"/>
    <w:rsid w:val="00E55967"/>
    <w:rsid w:val="00E55BB8"/>
    <w:rsid w:val="00E831A9"/>
    <w:rsid w:val="00E90426"/>
    <w:rsid w:val="00EC23D1"/>
    <w:rsid w:val="00EE2B6C"/>
    <w:rsid w:val="00EF026E"/>
    <w:rsid w:val="00F04318"/>
    <w:rsid w:val="00F06AD8"/>
    <w:rsid w:val="00F207BB"/>
    <w:rsid w:val="00F24712"/>
    <w:rsid w:val="00F42040"/>
    <w:rsid w:val="00F668E2"/>
    <w:rsid w:val="00F76516"/>
    <w:rsid w:val="00FD08B5"/>
    <w:rsid w:val="00FD34E3"/>
    <w:rsid w:val="00FD4401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F3F6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29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29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29"/>
      </w:numPr>
      <w:spacing w:before="120" w:after="120" w:line="276" w:lineRule="auto"/>
      <w:ind w:left="2130" w:hanging="7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29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29"/>
      </w:numPr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29"/>
      </w:numPr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29"/>
      </w:numPr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29"/>
      </w:numPr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29"/>
      </w:numPr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99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  <w:style w:type="paragraph" w:customStyle="1" w:styleId="ConsPlusNormal">
    <w:name w:val="ConsPlusNormal"/>
    <w:rsid w:val="0067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D83BA-CE9E-43E2-BB20-7DF7BC3C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5671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111</cp:revision>
  <cp:lastPrinted>2020-04-09T05:45:00Z</cp:lastPrinted>
  <dcterms:created xsi:type="dcterms:W3CDTF">2019-03-19T01:41:00Z</dcterms:created>
  <dcterms:modified xsi:type="dcterms:W3CDTF">2020-04-09T05:46:00Z</dcterms:modified>
</cp:coreProperties>
</file>