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15C90BF7"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9A5A68">
        <w:rPr>
          <w:rFonts w:ascii="Times New Roman" w:eastAsiaTheme="minorEastAsia" w:hAnsi="Times New Roman" w:cs="Times New Roman"/>
          <w:b/>
          <w:bCs/>
          <w:color w:val="000000" w:themeColor="text1"/>
          <w:lang w:eastAsia="ru-RU"/>
        </w:rPr>
        <w:t>04</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9A5A68">
        <w:rPr>
          <w:rFonts w:ascii="Times New Roman" w:eastAsiaTheme="minorEastAsia" w:hAnsi="Times New Roman" w:cs="Times New Roman"/>
          <w:b/>
          <w:bCs/>
          <w:color w:val="000000" w:themeColor="text1"/>
          <w:lang w:eastAsia="ru-RU"/>
        </w:rPr>
        <w:t>9</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4581E12A"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9A5A68">
        <w:rPr>
          <w:rFonts w:ascii="Times New Roman" w:eastAsiaTheme="minorEastAsia" w:hAnsi="Times New Roman" w:cs="Times New Roman"/>
          <w:b/>
          <w:bCs/>
          <w:color w:val="000000" w:themeColor="text1"/>
          <w:lang w:eastAsia="ru-RU"/>
        </w:rPr>
        <w:t>254</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524"/>
        <w:gridCol w:w="7541"/>
      </w:tblGrid>
      <w:tr w:rsidR="00954D63" w:rsidRPr="005C6742" w14:paraId="1C2E2A10" w14:textId="77777777" w:rsidTr="009A5A68">
        <w:tc>
          <w:tcPr>
            <w:tcW w:w="252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54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9A5A68">
        <w:tc>
          <w:tcPr>
            <w:tcW w:w="252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54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9A5A68">
        <w:tc>
          <w:tcPr>
            <w:tcW w:w="252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541" w:type="dxa"/>
            <w:vAlign w:val="center"/>
          </w:tcPr>
          <w:p w14:paraId="1243CE03" w14:textId="65CFA3BC"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5D4CD7">
              <w:rPr>
                <w:rFonts w:ascii="Times New Roman" w:hAnsi="Times New Roman"/>
                <w:b/>
                <w:bCs/>
              </w:rPr>
              <w:t>изготовление вывес</w:t>
            </w:r>
            <w:r w:rsidR="00304BA1">
              <w:rPr>
                <w:rFonts w:ascii="Times New Roman" w:hAnsi="Times New Roman"/>
                <w:b/>
                <w:bCs/>
              </w:rPr>
              <w:t>ки</w:t>
            </w:r>
            <w:r w:rsidR="009A5A68">
              <w:rPr>
                <w:rFonts w:ascii="Times New Roman" w:hAnsi="Times New Roman"/>
                <w:b/>
                <w:bCs/>
              </w:rPr>
              <w:t>- 1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9A5A68">
        <w:tc>
          <w:tcPr>
            <w:tcW w:w="252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54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9A5A68">
        <w:tc>
          <w:tcPr>
            <w:tcW w:w="252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54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9A5A68">
        <w:tc>
          <w:tcPr>
            <w:tcW w:w="252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541" w:type="dxa"/>
            <w:vAlign w:val="center"/>
          </w:tcPr>
          <w:p w14:paraId="7986DE87" w14:textId="4234BB9C"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9A5A68">
              <w:rPr>
                <w:rFonts w:ascii="Times New Roman" w:eastAsia="Times New Roman" w:hAnsi="Times New Roman" w:cs="Times New Roman"/>
                <w:bCs/>
                <w:color w:val="000000" w:themeColor="text1"/>
                <w:lang w:eastAsia="ru-RU"/>
              </w:rPr>
              <w:t>20</w:t>
            </w:r>
            <w:r w:rsidR="00304BA1">
              <w:rPr>
                <w:rFonts w:ascii="Times New Roman" w:eastAsia="Times New Roman" w:hAnsi="Times New Roman" w:cs="Times New Roman"/>
                <w:bCs/>
                <w:color w:val="000000" w:themeColor="text1"/>
                <w:lang w:eastAsia="ru-RU"/>
              </w:rPr>
              <w:t xml:space="preserve"> </w:t>
            </w:r>
            <w:r w:rsidR="007A30A3" w:rsidRPr="007A30A3">
              <w:rPr>
                <w:rFonts w:ascii="Times New Roman" w:eastAsia="Times New Roman" w:hAnsi="Times New Roman" w:cs="Times New Roman"/>
                <w:bCs/>
                <w:color w:val="000000" w:themeColor="text1"/>
                <w:lang w:eastAsia="ru-RU"/>
              </w:rPr>
              <w:t xml:space="preserve">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 xml:space="preserve">о </w:t>
            </w:r>
            <w:r w:rsidR="009A5A68">
              <w:rPr>
                <w:rFonts w:ascii="Times New Roman" w:eastAsia="Times New Roman" w:hAnsi="Times New Roman" w:cs="Times New Roman"/>
                <w:bCs/>
                <w:color w:val="000000" w:themeColor="text1"/>
                <w:lang w:eastAsia="ru-RU"/>
              </w:rPr>
              <w:t>двадцать</w:t>
            </w:r>
            <w:r w:rsidR="00304BA1">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9A5A68">
        <w:tc>
          <w:tcPr>
            <w:tcW w:w="252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54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9A5A68">
        <w:tc>
          <w:tcPr>
            <w:tcW w:w="252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54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E3F45D8"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9A5A68">
              <w:rPr>
                <w:rFonts w:ascii="Times New Roman" w:eastAsia="Times New Roman" w:hAnsi="Times New Roman" w:cs="Times New Roman"/>
                <w:lang w:eastAsia="ru-RU"/>
              </w:rPr>
              <w:t>27</w:t>
            </w:r>
            <w:r>
              <w:rPr>
                <w:rFonts w:ascii="Times New Roman" w:eastAsia="Times New Roman" w:hAnsi="Times New Roman" w:cs="Times New Roman"/>
                <w:lang w:eastAsia="ru-RU"/>
              </w:rPr>
              <w:t>.0</w:t>
            </w:r>
            <w:r w:rsidR="005D4CD7">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7756CDB1"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1061D">
              <w:rPr>
                <w:rFonts w:ascii="Times New Roman" w:eastAsia="Times New Roman" w:hAnsi="Times New Roman" w:cs="Times New Roman"/>
                <w:lang w:eastAsia="ru-RU"/>
              </w:rPr>
              <w:t>7</w:t>
            </w:r>
            <w:r w:rsidR="009A5A68">
              <w:rPr>
                <w:rFonts w:ascii="Times New Roman" w:eastAsia="Times New Roman" w:hAnsi="Times New Roman" w:cs="Times New Roman"/>
                <w:lang w:eastAsia="ru-RU"/>
              </w:rPr>
              <w:t>38</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9A5A68">
        <w:trPr>
          <w:trHeight w:val="295"/>
        </w:trPr>
        <w:tc>
          <w:tcPr>
            <w:tcW w:w="252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41" w:type="dxa"/>
            <w:vAlign w:val="center"/>
          </w:tcPr>
          <w:p w14:paraId="04755FBD" w14:textId="488403C2" w:rsidR="00304BA1" w:rsidRPr="00304BA1" w:rsidRDefault="00304BA1" w:rsidP="00304BA1">
            <w:pPr>
              <w:autoSpaceDE w:val="0"/>
              <w:autoSpaceDN w:val="0"/>
              <w:adjustRightInd w:val="0"/>
              <w:rPr>
                <w:rFonts w:ascii="Times New Roman" w:eastAsiaTheme="minorEastAsia" w:hAnsi="Times New Roman"/>
                <w:b/>
                <w:bCs/>
                <w:caps/>
                <w:color w:val="000000"/>
                <w:lang w:eastAsia="ru-RU"/>
              </w:rPr>
            </w:pPr>
            <w:bookmarkStart w:id="4" w:name="_Hlk14679958"/>
            <w:r w:rsidRPr="00304BA1">
              <w:rPr>
                <w:rFonts w:ascii="Times New Roman" w:eastAsiaTheme="minorEastAsia" w:hAnsi="Times New Roman"/>
                <w:b/>
                <w:bCs/>
                <w:caps/>
                <w:color w:val="000000"/>
                <w:lang w:eastAsia="ru-RU"/>
              </w:rPr>
              <w:t>ООО "</w:t>
            </w:r>
            <w:r w:rsidR="009A5A68">
              <w:rPr>
                <w:rFonts w:ascii="Times New Roman" w:eastAsiaTheme="minorEastAsia" w:hAnsi="Times New Roman"/>
                <w:b/>
                <w:bCs/>
                <w:caps/>
                <w:color w:val="000000"/>
                <w:lang w:eastAsia="ru-RU"/>
              </w:rPr>
              <w:t>Центр Здоровья и долголетия доктора боболоевой»</w:t>
            </w:r>
          </w:p>
          <w:bookmarkEnd w:id="4"/>
          <w:p w14:paraId="1AC6D523" w14:textId="4CF4494E"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9A5A68" w:rsidRPr="0037375E">
              <w:rPr>
                <w:rFonts w:ascii="Times New Roman" w:hAnsi="Times New Roman"/>
                <w:color w:val="000000"/>
              </w:rPr>
              <w:t>0323361075</w:t>
            </w:r>
          </w:p>
          <w:p w14:paraId="7F04D846" w14:textId="302FD7D3"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9A5A68" w:rsidRPr="0037375E">
              <w:rPr>
                <w:rFonts w:ascii="Times New Roman" w:hAnsi="Times New Roman"/>
                <w:color w:val="000000"/>
              </w:rPr>
              <w:t>1120327003411</w:t>
            </w:r>
          </w:p>
          <w:p w14:paraId="2CEA678D" w14:textId="44036991" w:rsidR="00B80287" w:rsidRPr="00B80287" w:rsidRDefault="00791BE5" w:rsidP="00B80287">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304BA1" w:rsidRPr="0037375E">
              <w:rPr>
                <w:rFonts w:ascii="Times New Roman" w:hAnsi="Times New Roman"/>
                <w:color w:val="000000"/>
              </w:rPr>
              <w:t xml:space="preserve"> </w:t>
            </w:r>
            <w:proofErr w:type="spellStart"/>
            <w:r w:rsidR="009A5A68" w:rsidRPr="0037375E">
              <w:rPr>
                <w:rFonts w:ascii="Times New Roman" w:hAnsi="Times New Roman"/>
                <w:color w:val="000000"/>
              </w:rPr>
              <w:t>ул</w:t>
            </w:r>
            <w:proofErr w:type="spellEnd"/>
            <w:r w:rsidR="009A5A68" w:rsidRPr="0037375E">
              <w:rPr>
                <w:rFonts w:ascii="Times New Roman" w:hAnsi="Times New Roman"/>
                <w:color w:val="000000"/>
              </w:rPr>
              <w:t xml:space="preserve"> Павлова, д 15, г. Улан-Удэ, </w:t>
            </w:r>
            <w:r w:rsidR="009A5A68">
              <w:rPr>
                <w:rFonts w:ascii="Times New Roman" w:hAnsi="Times New Roman"/>
                <w:color w:val="000000"/>
              </w:rPr>
              <w:t xml:space="preserve">Республика </w:t>
            </w:r>
            <w:r w:rsidR="009A5A68" w:rsidRPr="0037375E">
              <w:rPr>
                <w:rFonts w:ascii="Times New Roman" w:hAnsi="Times New Roman"/>
                <w:color w:val="000000"/>
              </w:rPr>
              <w:t>Бурятия,</w:t>
            </w:r>
            <w:r w:rsidR="009A5A68">
              <w:rPr>
                <w:rFonts w:ascii="Times New Roman" w:hAnsi="Times New Roman"/>
                <w:color w:val="000000"/>
              </w:rPr>
              <w:t xml:space="preserve"> </w:t>
            </w:r>
            <w:r w:rsidR="009A5A68" w:rsidRPr="0037375E">
              <w:rPr>
                <w:rFonts w:ascii="Times New Roman" w:hAnsi="Times New Roman"/>
                <w:color w:val="000000"/>
              </w:rPr>
              <w:t>Россия, 670031</w:t>
            </w:r>
          </w:p>
          <w:p w14:paraId="6A237493" w14:textId="72F9C9AC" w:rsidR="00A50384" w:rsidRPr="00C33A78" w:rsidRDefault="005B3C07" w:rsidP="0051061D">
            <w:pPr>
              <w:autoSpaceDE w:val="0"/>
              <w:autoSpaceDN w:val="0"/>
              <w:adjustRightInd w:val="0"/>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304BA1" w:rsidRPr="0037375E">
              <w:rPr>
                <w:rFonts w:ascii="Times New Roman" w:hAnsi="Times New Roman"/>
                <w:color w:val="000000"/>
              </w:rPr>
              <w:t>+7</w:t>
            </w:r>
            <w:r w:rsidR="009A5A68">
              <w:rPr>
                <w:rFonts w:ascii="Times New Roman" w:hAnsi="Times New Roman"/>
                <w:color w:val="000000"/>
              </w:rPr>
              <w:t> (</w:t>
            </w:r>
            <w:r w:rsidR="00304BA1" w:rsidRPr="0037375E">
              <w:rPr>
                <w:rFonts w:ascii="Times New Roman" w:hAnsi="Times New Roman"/>
                <w:color w:val="000000"/>
              </w:rPr>
              <w:t>9</w:t>
            </w:r>
            <w:r w:rsidR="009A5A68">
              <w:rPr>
                <w:rFonts w:ascii="Times New Roman" w:hAnsi="Times New Roman"/>
                <w:color w:val="000000"/>
              </w:rPr>
              <w:t>14)831-38-</w:t>
            </w:r>
            <w:r w:rsidR="00FD32B8">
              <w:rPr>
                <w:rFonts w:ascii="Times New Roman" w:hAnsi="Times New Roman"/>
                <w:color w:val="000000"/>
              </w:rPr>
              <w:t>37 -</w:t>
            </w:r>
            <w:r w:rsidR="00D87FA9">
              <w:rPr>
                <w:rFonts w:ascii="Times New Roman" w:hAnsi="Times New Roman"/>
                <w:color w:val="000000"/>
              </w:rPr>
              <w:t xml:space="preserve"> </w:t>
            </w:r>
            <w:proofErr w:type="spellStart"/>
            <w:r w:rsidR="009A5A68">
              <w:rPr>
                <w:rFonts w:ascii="Times New Roman" w:hAnsi="Times New Roman"/>
                <w:color w:val="000000"/>
              </w:rPr>
              <w:t>Эржена</w:t>
            </w:r>
            <w:proofErr w:type="spellEnd"/>
            <w:r w:rsidR="009A5A68">
              <w:rPr>
                <w:rFonts w:ascii="Times New Roman" w:hAnsi="Times New Roman"/>
                <w:color w:val="000000"/>
              </w:rPr>
              <w:t xml:space="preserve"> </w:t>
            </w:r>
            <w:proofErr w:type="spellStart"/>
            <w:r w:rsidR="009A5A68">
              <w:rPr>
                <w:rFonts w:ascii="Times New Roman" w:hAnsi="Times New Roman"/>
                <w:color w:val="000000"/>
              </w:rPr>
              <w:t>Доржиевна</w:t>
            </w:r>
            <w:proofErr w:type="spellEnd"/>
          </w:p>
        </w:tc>
      </w:tr>
      <w:tr w:rsidR="0049472C" w:rsidRPr="005C6742" w14:paraId="23188F2F" w14:textId="77777777" w:rsidTr="009A5A68">
        <w:trPr>
          <w:trHeight w:val="295"/>
        </w:trPr>
        <w:tc>
          <w:tcPr>
            <w:tcW w:w="252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54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9A5A68">
        <w:trPr>
          <w:trHeight w:val="295"/>
        </w:trPr>
        <w:tc>
          <w:tcPr>
            <w:tcW w:w="252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54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9A5A68">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A5A68">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1F2D4436"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9A5A68">
              <w:rPr>
                <w:rFonts w:ascii="Times New Roman" w:hAnsi="Times New Roman"/>
                <w:b/>
                <w:bCs/>
                <w:color w:val="000000" w:themeColor="text1"/>
              </w:rPr>
              <w:t>16</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1061D">
              <w:rPr>
                <w:rFonts w:ascii="Times New Roman" w:eastAsiaTheme="minorEastAsia" w:hAnsi="Times New Roman"/>
                <w:b/>
                <w:bCs/>
                <w:color w:val="000000" w:themeColor="text1"/>
                <w:lang w:eastAsia="ru-RU"/>
              </w:rPr>
              <w:t>9</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2D936B84"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9A5A68">
              <w:rPr>
                <w:rFonts w:ascii="Times New Roman" w:eastAsiaTheme="minorEastAsia" w:hAnsi="Times New Roman" w:cs="Times New Roman"/>
                <w:b/>
                <w:bCs/>
                <w:i/>
                <w:color w:val="000000" w:themeColor="text1"/>
                <w:lang w:eastAsia="ru-RU"/>
              </w:rPr>
              <w:t>254</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9A5A68">
              <w:rPr>
                <w:rFonts w:ascii="Times New Roman" w:eastAsiaTheme="minorEastAsia" w:hAnsi="Times New Roman" w:cs="Times New Roman"/>
                <w:b/>
                <w:bCs/>
                <w:i/>
                <w:color w:val="000000" w:themeColor="text1"/>
                <w:lang w:eastAsia="ru-RU"/>
              </w:rPr>
              <w:t>04</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9A5A68">
              <w:rPr>
                <w:rFonts w:ascii="Times New Roman" w:eastAsiaTheme="minorEastAsia" w:hAnsi="Times New Roman" w:cs="Times New Roman"/>
                <w:b/>
                <w:bCs/>
                <w:i/>
                <w:color w:val="000000" w:themeColor="text1"/>
                <w:lang w:eastAsia="ru-RU"/>
              </w:rPr>
              <w:t>9</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42D92130" w14:textId="77777777" w:rsidR="009A5A68" w:rsidRDefault="009A5A68" w:rsidP="00702E77">
            <w:pPr>
              <w:spacing w:after="13" w:line="300" w:lineRule="auto"/>
              <w:ind w:right="62"/>
              <w:jc w:val="both"/>
              <w:rPr>
                <w:rFonts w:ascii="Times New Roman" w:eastAsia="Calibri" w:hAnsi="Times New Roman" w:cs="Times New Roman"/>
                <w:b/>
                <w:bCs/>
                <w:i/>
                <w:color w:val="000000" w:themeColor="text1"/>
              </w:rPr>
            </w:pPr>
          </w:p>
          <w:p w14:paraId="41E05AF6" w14:textId="1A1043CD" w:rsidR="009A5A68" w:rsidRDefault="009A5A68" w:rsidP="00702E77">
            <w:pPr>
              <w:spacing w:after="13" w:line="300" w:lineRule="auto"/>
              <w:ind w:right="62"/>
              <w:jc w:val="both"/>
              <w:rPr>
                <w:rFonts w:ascii="Times New Roman" w:eastAsia="Calibri" w:hAnsi="Times New Roman" w:cs="Times New Roman"/>
                <w:b/>
                <w:bCs/>
                <w:i/>
                <w:color w:val="000000" w:themeColor="text1"/>
              </w:rPr>
            </w:pPr>
            <w:hyperlink r:id="rId8" w:history="1">
              <w:r w:rsidRPr="00E33D49">
                <w:rPr>
                  <w:rStyle w:val="a5"/>
                  <w:rFonts w:ascii="Times New Roman" w:eastAsia="Calibri" w:hAnsi="Times New Roman" w:cs="Times New Roman"/>
                  <w:b/>
                  <w:bCs/>
                  <w:i/>
                </w:rPr>
                <w:t>https://msp03.ru/konkursy/?arrFilter_ff%5BNAME%5D=&amp;dateZ_1=&amp;dateZ_2=&amp;arrFilter_pf%5BDIRECTION%5D=49&amp;arrFilter_pf%5BSERVICE%5D=&amp;arrFilter_pf%5BNUMBER%5D=%D0%A6%D0%9F%D0%9F-08-17%2F24%2F254&amp;arrFilter_pf%5BSTATUS%5D=&amp;set_filter=%D0%9F%D0%BE%D0%BA%D0%B0%D0%B7%D0%B0%D1%82%D1%8C&amp;set_filter=Y</w:t>
              </w:r>
            </w:hyperlink>
          </w:p>
          <w:p w14:paraId="54BF531E" w14:textId="77777777" w:rsidR="009A5A68" w:rsidRDefault="009A5A68" w:rsidP="00702E77">
            <w:pPr>
              <w:spacing w:after="13" w:line="300" w:lineRule="auto"/>
              <w:ind w:right="62"/>
              <w:jc w:val="both"/>
              <w:rPr>
                <w:rFonts w:ascii="Times New Roman" w:eastAsia="Calibri" w:hAnsi="Times New Roman" w:cs="Times New Roman"/>
                <w:b/>
                <w:bCs/>
                <w:i/>
                <w:color w:val="000000" w:themeColor="text1"/>
              </w:rPr>
            </w:pPr>
          </w:p>
          <w:p w14:paraId="0AA64DBE" w14:textId="0271DDDF" w:rsidR="009A5A68" w:rsidRPr="005C6742" w:rsidRDefault="009A5A68" w:rsidP="009A5A68">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A5A68">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32D96894" w:rsidR="00954D63" w:rsidRPr="005C6742" w:rsidRDefault="009A5A68"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7EDD3DEA" w14:textId="77777777" w:rsidR="00FE45B0" w:rsidRDefault="00FE45B0" w:rsidP="008F4212">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57B6A5C8"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1061D">
        <w:rPr>
          <w:rFonts w:ascii="Times New Roman" w:eastAsiaTheme="minorEastAsia" w:hAnsi="Times New Roman" w:cs="Times New Roman"/>
          <w:b/>
          <w:bCs/>
          <w:color w:val="000000" w:themeColor="text1"/>
          <w:lang w:eastAsia="ru-RU"/>
        </w:rPr>
        <w:t>2</w:t>
      </w:r>
      <w:r w:rsidR="008F4212">
        <w:rPr>
          <w:rFonts w:ascii="Times New Roman" w:eastAsiaTheme="minorEastAsia" w:hAnsi="Times New Roman" w:cs="Times New Roman"/>
          <w:b/>
          <w:bCs/>
          <w:color w:val="000000" w:themeColor="text1"/>
          <w:lang w:eastAsia="ru-RU"/>
        </w:rPr>
        <w:t>54</w:t>
      </w:r>
      <w:r w:rsidR="00304BA1">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8F4212">
        <w:rPr>
          <w:rFonts w:ascii="Times New Roman" w:eastAsiaTheme="minorEastAsia" w:hAnsi="Times New Roman" w:cs="Times New Roman"/>
          <w:b/>
          <w:color w:val="000000" w:themeColor="text1"/>
          <w:lang w:eastAsia="ru-RU"/>
        </w:rPr>
        <w:t>04</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8F4212">
        <w:rPr>
          <w:rFonts w:ascii="Times New Roman" w:eastAsiaTheme="minorEastAsia" w:hAnsi="Times New Roman" w:cs="Times New Roman"/>
          <w:b/>
          <w:color w:val="000000" w:themeColor="text1"/>
          <w:lang w:eastAsia="ru-RU"/>
        </w:rPr>
        <w:t>9</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2173F32" w14:textId="4B0AD5AD" w:rsidR="0051061D" w:rsidRPr="0051061D" w:rsidRDefault="00D76BCB" w:rsidP="0051061D">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Start w:id="7" w:name="_Hlk166059916"/>
      <w:bookmarkStart w:id="8" w:name="_Hlk169679347"/>
      <w:r w:rsidR="00B80287">
        <w:rPr>
          <w:rFonts w:ascii="Times New Roman" w:hAnsi="Times New Roman"/>
          <w:bCs/>
        </w:rPr>
        <w:t>:</w:t>
      </w:r>
      <w:r w:rsidR="00B80287" w:rsidRPr="00B80287">
        <w:rPr>
          <w:rFonts w:ascii="Times New Roman" w:hAnsi="Times New Roman"/>
          <w:bCs/>
        </w:rPr>
        <w:t xml:space="preserve"> </w:t>
      </w:r>
      <w:r w:rsidR="00B80287" w:rsidRPr="008F4212">
        <w:rPr>
          <w:rFonts w:ascii="Times New Roman" w:hAnsi="Times New Roman"/>
          <w:b/>
        </w:rPr>
        <w:t>изготовление вывес</w:t>
      </w:r>
      <w:r w:rsidR="00B621D2" w:rsidRPr="008F4212">
        <w:rPr>
          <w:rFonts w:ascii="Times New Roman" w:hAnsi="Times New Roman"/>
          <w:b/>
        </w:rPr>
        <w:t>ки</w:t>
      </w:r>
      <w:r w:rsidR="00B621D2">
        <w:rPr>
          <w:rFonts w:ascii="Times New Roman" w:hAnsi="Times New Roman"/>
          <w:bCs/>
        </w:rPr>
        <w:t xml:space="preserve"> </w:t>
      </w:r>
      <w:r w:rsidR="00F71B0E">
        <w:rPr>
          <w:rFonts w:ascii="Times New Roman" w:hAnsi="Times New Roman" w:cs="Times New Roman"/>
          <w:bCs/>
          <w:color w:val="000000" w:themeColor="text1"/>
        </w:rPr>
        <w:t xml:space="preserve">для </w:t>
      </w:r>
      <w:bookmarkEnd w:id="7"/>
      <w:bookmarkEnd w:id="8"/>
      <w:r w:rsidR="008F4212" w:rsidRPr="008F4212">
        <w:rPr>
          <w:rFonts w:ascii="Times New Roman" w:hAnsi="Times New Roman" w:cs="Times New Roman"/>
          <w:b/>
          <w:color w:val="000000" w:themeColor="text1"/>
        </w:rPr>
        <w:t xml:space="preserve">ООО «Центр Здоровья и Долголетия доктора </w:t>
      </w:r>
      <w:proofErr w:type="spellStart"/>
      <w:r w:rsidR="00FD32B8">
        <w:rPr>
          <w:rFonts w:ascii="Times New Roman" w:eastAsiaTheme="minorEastAsia" w:hAnsi="Times New Roman"/>
          <w:b/>
          <w:bCs/>
          <w:color w:val="000000"/>
          <w:lang w:eastAsia="ru-RU"/>
        </w:rPr>
        <w:t>Боболоевой</w:t>
      </w:r>
      <w:proofErr w:type="spellEnd"/>
      <w:r w:rsidR="00FD32B8" w:rsidRPr="008F4212">
        <w:rPr>
          <w:rFonts w:ascii="Times New Roman" w:hAnsi="Times New Roman" w:cs="Times New Roman"/>
          <w:b/>
          <w:color w:val="000000" w:themeColor="text1"/>
        </w:rPr>
        <w:t>»</w:t>
      </w:r>
    </w:p>
    <w:p w14:paraId="32A7A4D6" w14:textId="740FCDAE"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2ABF5D17" w:rsidR="004E1394" w:rsidRPr="002C1621" w:rsidRDefault="00D76BCB" w:rsidP="008F4212">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B80287">
        <w:rPr>
          <w:rFonts w:ascii="Times New Roman" w:hAnsi="Times New Roman"/>
          <w:bCs/>
        </w:rPr>
        <w:t>:</w:t>
      </w:r>
      <w:r w:rsidR="0002144D" w:rsidRPr="0002144D">
        <w:rPr>
          <w:rFonts w:ascii="Times New Roman" w:hAnsi="Times New Roman" w:cs="Times New Roman"/>
          <w:bCs/>
          <w:color w:val="000000" w:themeColor="text1"/>
        </w:rPr>
        <w:t xml:space="preserve"> </w:t>
      </w:r>
      <w:r w:rsidR="008F4212" w:rsidRPr="008F4212">
        <w:rPr>
          <w:rFonts w:ascii="Times New Roman" w:hAnsi="Times New Roman"/>
          <w:b/>
        </w:rPr>
        <w:t>изготовление вывески</w:t>
      </w:r>
      <w:r w:rsidR="008F4212">
        <w:rPr>
          <w:rFonts w:ascii="Times New Roman" w:hAnsi="Times New Roman"/>
          <w:bCs/>
        </w:rPr>
        <w:t xml:space="preserve"> </w:t>
      </w:r>
      <w:r w:rsidR="008F4212">
        <w:rPr>
          <w:rFonts w:ascii="Times New Roman" w:hAnsi="Times New Roman" w:cs="Times New Roman"/>
          <w:bCs/>
          <w:color w:val="000000" w:themeColor="text1"/>
        </w:rPr>
        <w:t xml:space="preserve">для </w:t>
      </w:r>
      <w:r w:rsidR="008F4212" w:rsidRPr="008F4212">
        <w:rPr>
          <w:rFonts w:ascii="Times New Roman" w:hAnsi="Times New Roman" w:cs="Times New Roman"/>
          <w:b/>
          <w:color w:val="000000" w:themeColor="text1"/>
        </w:rPr>
        <w:t xml:space="preserve">ООО «Центр Здоровья и Долголетия доктора </w:t>
      </w:r>
      <w:proofErr w:type="spellStart"/>
      <w:r w:rsidR="00FD32B8">
        <w:rPr>
          <w:rFonts w:ascii="Times New Roman" w:eastAsiaTheme="minorEastAsia" w:hAnsi="Times New Roman"/>
          <w:b/>
          <w:bCs/>
          <w:color w:val="000000"/>
          <w:lang w:eastAsia="ru-RU"/>
        </w:rPr>
        <w:t>Боболоевой</w:t>
      </w:r>
      <w:proofErr w:type="spellEnd"/>
      <w:r w:rsidR="008F4212" w:rsidRPr="008F4212">
        <w:rPr>
          <w:rFonts w:ascii="Times New Roman" w:hAnsi="Times New Roman" w:cs="Times New Roman"/>
          <w:b/>
          <w:color w:val="000000" w:themeColor="text1"/>
        </w:rPr>
        <w:t>»</w:t>
      </w:r>
      <w:r w:rsidR="00364701">
        <w:rPr>
          <w:rFonts w:ascii="Times New Roman" w:hAnsi="Times New Roman"/>
          <w:b/>
          <w:bCs/>
        </w:rPr>
        <w:t>______________</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1C7D9675" w14:textId="77777777" w:rsidR="0062511F" w:rsidRDefault="0062511F" w:rsidP="00E754A9">
      <w:pPr>
        <w:spacing w:after="0" w:line="240" w:lineRule="auto"/>
        <w:ind w:right="261"/>
        <w:rPr>
          <w:rFonts w:ascii="Times New Roman" w:hAnsi="Times New Roman" w:cs="Times New Roman"/>
          <w:color w:val="000000" w:themeColor="text1"/>
        </w:rPr>
      </w:pPr>
    </w:p>
    <w:p w14:paraId="73B5B36E" w14:textId="77777777" w:rsidR="0062511F" w:rsidRDefault="0062511F" w:rsidP="00E754A9">
      <w:pPr>
        <w:spacing w:after="0" w:line="240" w:lineRule="auto"/>
        <w:ind w:right="261"/>
        <w:rPr>
          <w:rFonts w:ascii="Times New Roman" w:hAnsi="Times New Roman" w:cs="Times New Roman"/>
          <w:color w:val="000000" w:themeColor="text1"/>
        </w:rPr>
      </w:pPr>
    </w:p>
    <w:p w14:paraId="10ECCD7E" w14:textId="77777777" w:rsidR="00FD32B8" w:rsidRDefault="00FD32B8" w:rsidP="00E754A9">
      <w:pPr>
        <w:spacing w:after="0" w:line="240" w:lineRule="auto"/>
        <w:ind w:right="261"/>
        <w:rPr>
          <w:rFonts w:ascii="Times New Roman" w:hAnsi="Times New Roman" w:cs="Times New Roman"/>
          <w:color w:val="000000" w:themeColor="text1"/>
        </w:rPr>
      </w:pPr>
    </w:p>
    <w:p w14:paraId="5D3EBF41" w14:textId="77777777" w:rsidR="0062511F" w:rsidRDefault="0062511F" w:rsidP="00E754A9">
      <w:pPr>
        <w:spacing w:after="0" w:line="240" w:lineRule="auto"/>
        <w:ind w:right="261"/>
        <w:rPr>
          <w:rFonts w:ascii="Times New Roman" w:hAnsi="Times New Roman" w:cs="Times New Roman"/>
          <w:color w:val="000000" w:themeColor="text1"/>
        </w:rPr>
      </w:pPr>
    </w:p>
    <w:p w14:paraId="56DEA77E" w14:textId="77777777" w:rsidR="0062511F" w:rsidRDefault="0062511F"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FCA3F76"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8F4212">
        <w:rPr>
          <w:rFonts w:ascii="Times New Roman" w:hAnsi="Times New Roman" w:cs="Times New Roman"/>
          <w:b/>
          <w:bCs/>
          <w:color w:val="000000" w:themeColor="text1"/>
        </w:rPr>
        <w:t>04</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8F4212">
        <w:rPr>
          <w:rFonts w:ascii="Times New Roman" w:eastAsia="Times New Roman" w:hAnsi="Times New Roman" w:cs="Times New Roman"/>
          <w:b/>
          <w:bCs/>
          <w:color w:val="000000" w:themeColor="text1"/>
          <w:lang w:eastAsia="ru-RU"/>
        </w:rPr>
        <w:t>9</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8F4212">
        <w:rPr>
          <w:rFonts w:ascii="Times New Roman" w:eastAsia="Times New Roman" w:hAnsi="Times New Roman" w:cs="Times New Roman"/>
          <w:b/>
          <w:bCs/>
          <w:color w:val="000000" w:themeColor="text1"/>
          <w:lang w:eastAsia="ru-RU"/>
        </w:rPr>
        <w:t>54</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5A520714" w14:textId="62B53018" w:rsidR="0051061D" w:rsidRPr="0051061D" w:rsidRDefault="00E769AC" w:rsidP="0051061D">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D87FA9" w:rsidRPr="00D87FA9">
        <w:rPr>
          <w:rFonts w:ascii="Times New Roman" w:eastAsia="Times New Roman" w:hAnsi="Times New Roman" w:cs="Times New Roman"/>
          <w:b/>
          <w:bCs/>
          <w:color w:val="000000"/>
          <w:lang w:eastAsia="ru-RU"/>
        </w:rPr>
        <w:t xml:space="preserve"> ООО</w:t>
      </w:r>
      <w:r w:rsidR="005D343D" w:rsidRPr="005D343D">
        <w:rPr>
          <w:rFonts w:ascii="Times New Roman" w:hAnsi="Times New Roman"/>
          <w:b/>
          <w:bCs/>
          <w:color w:val="000000" w:themeColor="text1"/>
        </w:rPr>
        <w:t xml:space="preserve"> </w:t>
      </w:r>
      <w:r w:rsidR="00B621D2" w:rsidRPr="0037375E">
        <w:rPr>
          <w:rFonts w:ascii="Times New Roman" w:eastAsia="Times New Roman" w:hAnsi="Times New Roman"/>
          <w:b/>
          <w:bCs/>
          <w:color w:val="000000"/>
        </w:rPr>
        <w:t>"</w:t>
      </w:r>
      <w:r w:rsidR="008F4212">
        <w:rPr>
          <w:rFonts w:ascii="Times New Roman" w:eastAsia="Times New Roman" w:hAnsi="Times New Roman"/>
          <w:b/>
          <w:bCs/>
          <w:color w:val="000000"/>
        </w:rPr>
        <w:t xml:space="preserve">Центр здоровья и долголетия доктора </w:t>
      </w:r>
      <w:proofErr w:type="spellStart"/>
      <w:r w:rsidR="008F4212">
        <w:rPr>
          <w:rFonts w:ascii="Times New Roman" w:eastAsia="Times New Roman" w:hAnsi="Times New Roman"/>
          <w:b/>
          <w:bCs/>
          <w:color w:val="000000"/>
        </w:rPr>
        <w:t>Боболоевой</w:t>
      </w:r>
      <w:proofErr w:type="spellEnd"/>
      <w:r w:rsidR="008F4212">
        <w:rPr>
          <w:rFonts w:ascii="Times New Roman" w:eastAsia="Times New Roman" w:hAnsi="Times New Roman"/>
          <w:b/>
          <w:bCs/>
          <w:color w:val="000000"/>
        </w:rPr>
        <w:t>»</w:t>
      </w:r>
    </w:p>
    <w:p w14:paraId="58E89648" w14:textId="0DCFAF9C" w:rsidR="008F4212" w:rsidRDefault="00E769AC" w:rsidP="008F4212">
      <w:pPr>
        <w:spacing w:after="0" w:line="240" w:lineRule="auto"/>
        <w:jc w:val="both"/>
        <w:rPr>
          <w:rFonts w:ascii="Times New Roman" w:eastAsia="Calibri" w:hAnsi="Times New Roman" w:cs="Times New Roman"/>
          <w:b/>
          <w:bCs/>
          <w:color w:val="000000"/>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«Налог на профессиональный доход</w:t>
      </w:r>
      <w:r w:rsidR="008F4212">
        <w:rPr>
          <w:rFonts w:ascii="Times New Roman" w:hAnsi="Times New Roman" w:cs="Times New Roman"/>
          <w:bCs/>
        </w:rPr>
        <w:t xml:space="preserve">»: </w:t>
      </w:r>
      <w:r w:rsidR="008F4212" w:rsidRPr="008F4212">
        <w:rPr>
          <w:rFonts w:ascii="Times New Roman" w:eastAsiaTheme="minorEastAsia" w:hAnsi="Times New Roman"/>
          <w:b/>
          <w:bCs/>
          <w:color w:val="000000"/>
          <w:lang w:eastAsia="ru-RU"/>
        </w:rPr>
        <w:t>изготовление</w:t>
      </w:r>
      <w:r w:rsidR="008F4212" w:rsidRPr="008F4212">
        <w:rPr>
          <w:rFonts w:ascii="Times New Roman" w:eastAsiaTheme="minorEastAsia" w:hAnsi="Times New Roman"/>
          <w:b/>
          <w:bCs/>
          <w:color w:val="000000"/>
          <w:lang w:eastAsia="ru-RU"/>
        </w:rPr>
        <w:t xml:space="preserve"> и монтаж световой вывески.</w:t>
      </w:r>
    </w:p>
    <w:p w14:paraId="6DDA2969" w14:textId="0EBCB63D" w:rsidR="008F4212" w:rsidRPr="00C85280" w:rsidRDefault="008F4212" w:rsidP="008F4212">
      <w:pPr>
        <w:spacing w:after="0" w:line="240" w:lineRule="auto"/>
        <w:rPr>
          <w:rFonts w:ascii="Times New Roman" w:hAnsi="Times New Roman" w:cs="Times New Roman"/>
          <w:b/>
          <w:highlight w:val="yellow"/>
        </w:rPr>
      </w:pPr>
      <w:r>
        <w:rPr>
          <w:rFonts w:ascii="Times New Roman" w:eastAsia="Calibri" w:hAnsi="Times New Roman" w:cs="Times New Roman"/>
          <w:b/>
          <w:color w:val="000000"/>
        </w:rPr>
        <w:t>4</w:t>
      </w:r>
      <w:r w:rsidRPr="0010743F">
        <w:rPr>
          <w:rFonts w:ascii="Times New Roman" w:eastAsia="Calibri" w:hAnsi="Times New Roman" w:cs="Times New Roman"/>
          <w:b/>
          <w:color w:val="000000"/>
        </w:rPr>
        <w:t>. Основное содержание услуг</w:t>
      </w:r>
      <w:r>
        <w:rPr>
          <w:rFonts w:ascii="Times New Roman" w:eastAsia="Calibri" w:hAnsi="Times New Roman" w:cs="Times New Roman"/>
          <w:b/>
          <w:color w:val="000000"/>
        </w:rPr>
        <w:t>:</w:t>
      </w:r>
      <w:r>
        <w:rPr>
          <w:rFonts w:ascii="Times New Roman" w:eastAsia="Calibri" w:hAnsi="Times New Roman" w:cs="Times New Roman"/>
          <w:b/>
          <w:color w:val="000000"/>
        </w:rPr>
        <w:br/>
      </w:r>
      <w:r w:rsidRPr="00B23253">
        <w:rPr>
          <w:rFonts w:ascii="Times New Roman" w:hAnsi="Times New Roman" w:cs="Times New Roman"/>
          <w:b/>
        </w:rPr>
        <w:t>Вывеска световая, общие размеры 5200х300х70мм</w:t>
      </w:r>
      <w:r w:rsidRPr="00B23253">
        <w:rPr>
          <w:rFonts w:ascii="Times New Roman" w:hAnsi="Times New Roman" w:cs="Times New Roman"/>
          <w:b/>
        </w:rPr>
        <w:br/>
      </w:r>
      <w:r>
        <w:rPr>
          <w:noProof/>
          <w:lang w:eastAsia="ru-RU"/>
        </w:rPr>
        <w:drawing>
          <wp:inline distT="0" distB="0" distL="0" distR="0" wp14:anchorId="7462B586" wp14:editId="658F8935">
            <wp:extent cx="6031230" cy="8905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7429" cy="891461"/>
                    </a:xfrm>
                    <a:prstGeom prst="rect">
                      <a:avLst/>
                    </a:prstGeom>
                  </pic:spPr>
                </pic:pic>
              </a:graphicData>
            </a:graphic>
          </wp:inline>
        </w:drawing>
      </w:r>
    </w:p>
    <w:p w14:paraId="65739881" w14:textId="77777777" w:rsidR="008F4212" w:rsidRPr="00C85280" w:rsidRDefault="008F4212" w:rsidP="008F4212">
      <w:pPr>
        <w:spacing w:after="0" w:line="240" w:lineRule="auto"/>
        <w:rPr>
          <w:rFonts w:ascii="Times New Roman" w:hAnsi="Times New Roman" w:cs="Times New Roman"/>
          <w:highlight w:val="yellow"/>
        </w:rPr>
      </w:pPr>
    </w:p>
    <w:p w14:paraId="1EAE7457" w14:textId="77777777" w:rsidR="008F4212" w:rsidRPr="00B62354" w:rsidRDefault="008F4212" w:rsidP="008F4212">
      <w:pPr>
        <w:spacing w:after="0" w:line="240" w:lineRule="auto"/>
        <w:rPr>
          <w:rFonts w:ascii="Times New Roman" w:hAnsi="Times New Roman" w:cs="Times New Roman"/>
        </w:rPr>
      </w:pPr>
      <w:r w:rsidRPr="00B62354">
        <w:rPr>
          <w:rFonts w:ascii="Times New Roman" w:hAnsi="Times New Roman" w:cs="Times New Roman"/>
        </w:rPr>
        <w:t>Буквы объемные световые на металлокаркасе</w:t>
      </w:r>
    </w:p>
    <w:p w14:paraId="25B20187" w14:textId="77777777" w:rsidR="008F4212" w:rsidRPr="00B62354" w:rsidRDefault="008F4212" w:rsidP="008F4212">
      <w:pPr>
        <w:spacing w:after="0" w:line="240" w:lineRule="auto"/>
        <w:rPr>
          <w:rFonts w:ascii="Times New Roman" w:hAnsi="Times New Roman" w:cs="Times New Roman"/>
        </w:rPr>
      </w:pPr>
      <w:r w:rsidRPr="00B62354">
        <w:rPr>
          <w:rFonts w:ascii="Times New Roman" w:hAnsi="Times New Roman" w:cs="Times New Roman"/>
        </w:rPr>
        <w:t>КАРКАС</w:t>
      </w:r>
    </w:p>
    <w:p w14:paraId="38F15C4E" w14:textId="77777777" w:rsidR="008F4212" w:rsidRPr="00B62354" w:rsidRDefault="008F4212" w:rsidP="008F4212">
      <w:pPr>
        <w:spacing w:after="0" w:line="240" w:lineRule="auto"/>
        <w:rPr>
          <w:rFonts w:ascii="Times New Roman" w:hAnsi="Times New Roman" w:cs="Times New Roman"/>
        </w:rPr>
      </w:pPr>
      <w:r w:rsidRPr="00B62354">
        <w:rPr>
          <w:rFonts w:ascii="Times New Roman" w:hAnsi="Times New Roman" w:cs="Times New Roman"/>
        </w:rPr>
        <w:t>Проф. труба 20х20х1,5мм, окрашенная в цвет фасада</w:t>
      </w:r>
    </w:p>
    <w:p w14:paraId="1E6EE206" w14:textId="77777777" w:rsidR="008F4212" w:rsidRPr="00B62354" w:rsidRDefault="008F4212" w:rsidP="008F4212">
      <w:pPr>
        <w:spacing w:after="0" w:line="240" w:lineRule="auto"/>
        <w:rPr>
          <w:rFonts w:ascii="Times New Roman" w:hAnsi="Times New Roman" w:cs="Times New Roman"/>
        </w:rPr>
      </w:pPr>
      <w:r w:rsidRPr="00B62354">
        <w:rPr>
          <w:rFonts w:ascii="Times New Roman" w:hAnsi="Times New Roman" w:cs="Times New Roman"/>
        </w:rPr>
        <w:t xml:space="preserve">Лицо - Акрил молочный 3mm + пленка </w:t>
      </w:r>
      <w:proofErr w:type="spellStart"/>
      <w:r w:rsidRPr="00B62354">
        <w:rPr>
          <w:rFonts w:ascii="Times New Roman" w:hAnsi="Times New Roman" w:cs="Times New Roman"/>
          <w:lang w:val="en-US"/>
        </w:rPr>
        <w:t>Oracal</w:t>
      </w:r>
      <w:proofErr w:type="spellEnd"/>
      <w:r w:rsidRPr="00B62354">
        <w:rPr>
          <w:rFonts w:ascii="Times New Roman" w:hAnsi="Times New Roman" w:cs="Times New Roman"/>
        </w:rPr>
        <w:t xml:space="preserve"> 8500-062 (светло-зеленый), 8500-063 (липово-зеленый)</w:t>
      </w:r>
    </w:p>
    <w:p w14:paraId="1EE1B0CF" w14:textId="77777777" w:rsidR="008F4212" w:rsidRPr="00B62354" w:rsidRDefault="008F4212" w:rsidP="008F4212">
      <w:pPr>
        <w:spacing w:after="0" w:line="240" w:lineRule="auto"/>
        <w:rPr>
          <w:rFonts w:ascii="Times New Roman" w:hAnsi="Times New Roman" w:cs="Times New Roman"/>
        </w:rPr>
      </w:pPr>
      <w:r w:rsidRPr="00B62354">
        <w:rPr>
          <w:rFonts w:ascii="Times New Roman" w:hAnsi="Times New Roman" w:cs="Times New Roman"/>
        </w:rPr>
        <w:t xml:space="preserve">Бок - ПВХ 3 </w:t>
      </w:r>
      <w:proofErr w:type="spellStart"/>
      <w:r w:rsidRPr="00B62354">
        <w:rPr>
          <w:rFonts w:ascii="Times New Roman" w:hAnsi="Times New Roman" w:cs="Times New Roman"/>
        </w:rPr>
        <w:t>mm</w:t>
      </w:r>
      <w:proofErr w:type="spellEnd"/>
      <w:r w:rsidRPr="00B62354">
        <w:rPr>
          <w:rFonts w:ascii="Times New Roman" w:hAnsi="Times New Roman" w:cs="Times New Roman"/>
        </w:rPr>
        <w:t xml:space="preserve"> + </w:t>
      </w:r>
      <w:proofErr w:type="spellStart"/>
      <w:r w:rsidRPr="00B62354">
        <w:rPr>
          <w:rFonts w:ascii="Times New Roman" w:hAnsi="Times New Roman" w:cs="Times New Roman"/>
          <w:lang w:val="en-US"/>
        </w:rPr>
        <w:t>Oracal</w:t>
      </w:r>
      <w:proofErr w:type="spellEnd"/>
      <w:r w:rsidRPr="00B62354">
        <w:rPr>
          <w:rFonts w:ascii="Times New Roman" w:hAnsi="Times New Roman" w:cs="Times New Roman"/>
        </w:rPr>
        <w:t xml:space="preserve"> 641-010 (белый), 641-062 (светло-зеленый)</w:t>
      </w:r>
    </w:p>
    <w:p w14:paraId="5348CA9E" w14:textId="77777777" w:rsidR="008F4212" w:rsidRPr="00B62354" w:rsidRDefault="008F4212" w:rsidP="008F4212">
      <w:pPr>
        <w:spacing w:after="0" w:line="240" w:lineRule="auto"/>
        <w:rPr>
          <w:rFonts w:ascii="Times New Roman" w:hAnsi="Times New Roman" w:cs="Times New Roman"/>
        </w:rPr>
      </w:pPr>
      <w:r w:rsidRPr="00B62354">
        <w:rPr>
          <w:rFonts w:ascii="Times New Roman" w:hAnsi="Times New Roman" w:cs="Times New Roman"/>
        </w:rPr>
        <w:t xml:space="preserve">Задняя панель - ПВХ 5 </w:t>
      </w:r>
      <w:proofErr w:type="spellStart"/>
      <w:r w:rsidRPr="00B62354">
        <w:rPr>
          <w:rFonts w:ascii="Times New Roman" w:hAnsi="Times New Roman" w:cs="Times New Roman"/>
        </w:rPr>
        <w:t>mm</w:t>
      </w:r>
      <w:proofErr w:type="spellEnd"/>
    </w:p>
    <w:p w14:paraId="2A91EBF0" w14:textId="77777777" w:rsidR="008F4212" w:rsidRPr="00B62354" w:rsidRDefault="008F4212" w:rsidP="008F4212">
      <w:pPr>
        <w:spacing w:after="0" w:line="240" w:lineRule="auto"/>
        <w:rPr>
          <w:rFonts w:ascii="Times New Roman" w:hAnsi="Times New Roman" w:cs="Times New Roman"/>
        </w:rPr>
      </w:pPr>
      <w:r w:rsidRPr="00B62354">
        <w:rPr>
          <w:rFonts w:ascii="Times New Roman" w:hAnsi="Times New Roman" w:cs="Times New Roman"/>
        </w:rPr>
        <w:t>ПОДСВЕТКА</w:t>
      </w:r>
    </w:p>
    <w:p w14:paraId="3B15162D" w14:textId="77777777" w:rsidR="008F4212" w:rsidRPr="00B62354" w:rsidRDefault="008F4212" w:rsidP="008F4212">
      <w:pPr>
        <w:spacing w:after="0" w:line="240" w:lineRule="auto"/>
        <w:rPr>
          <w:rFonts w:ascii="Times New Roman" w:hAnsi="Times New Roman" w:cs="Times New Roman"/>
        </w:rPr>
      </w:pPr>
      <w:r w:rsidRPr="00B62354">
        <w:rPr>
          <w:rFonts w:ascii="Times New Roman" w:hAnsi="Times New Roman" w:cs="Times New Roman"/>
        </w:rPr>
        <w:t xml:space="preserve">Светодиоды 3 </w:t>
      </w:r>
      <w:proofErr w:type="spellStart"/>
      <w:r w:rsidRPr="00B62354">
        <w:rPr>
          <w:rFonts w:ascii="Times New Roman" w:hAnsi="Times New Roman" w:cs="Times New Roman"/>
        </w:rPr>
        <w:t>smd</w:t>
      </w:r>
      <w:proofErr w:type="spellEnd"/>
      <w:r w:rsidRPr="00B62354">
        <w:rPr>
          <w:rFonts w:ascii="Times New Roman" w:hAnsi="Times New Roman" w:cs="Times New Roman"/>
        </w:rPr>
        <w:t>. Блок питания герметичный</w:t>
      </w:r>
    </w:p>
    <w:p w14:paraId="3940B918" w14:textId="77777777" w:rsidR="008F4212" w:rsidRPr="002A7726" w:rsidRDefault="008F4212" w:rsidP="008F4212">
      <w:pPr>
        <w:spacing w:after="0" w:line="240" w:lineRule="auto"/>
        <w:rPr>
          <w:rFonts w:ascii="Times New Roman" w:hAnsi="Times New Roman" w:cs="Times New Roman"/>
        </w:rPr>
      </w:pPr>
    </w:p>
    <w:p w14:paraId="2091171D" w14:textId="4E8F97E3" w:rsidR="008F4212" w:rsidRPr="00D960F2" w:rsidRDefault="008F4212" w:rsidP="008F4212">
      <w:pPr>
        <w:spacing w:after="0" w:line="240" w:lineRule="auto"/>
        <w:rPr>
          <w:rFonts w:ascii="Times New Roman" w:hAnsi="Times New Roman" w:cs="Times New Roman"/>
        </w:rPr>
      </w:pPr>
      <w:r w:rsidRPr="00A27BAD">
        <w:rPr>
          <w:rFonts w:ascii="Times New Roman" w:hAnsi="Times New Roman" w:cs="Times New Roman"/>
        </w:rPr>
        <w:t>Рассто</w:t>
      </w:r>
      <w:r>
        <w:rPr>
          <w:rFonts w:ascii="Times New Roman" w:hAnsi="Times New Roman" w:cs="Times New Roman"/>
        </w:rPr>
        <w:t>яние до нижней части вывески не менее 3,5 м. Крепление на фасад (кирпич)</w:t>
      </w:r>
      <w:r>
        <w:rPr>
          <w:rFonts w:ascii="Times New Roman" w:hAnsi="Times New Roman" w:cs="Times New Roman"/>
        </w:rPr>
        <w:br/>
      </w:r>
      <w:r>
        <w:rPr>
          <w:rFonts w:ascii="Times New Roman" w:eastAsia="Times New Roman" w:hAnsi="Times New Roman"/>
          <w:color w:val="000000"/>
          <w:lang w:eastAsia="ru-RU"/>
        </w:rPr>
        <w:t>Получатель услуги самостоятельно выводит точку подключения на 220. Расстояние до точки подключения</w:t>
      </w:r>
    </w:p>
    <w:tbl>
      <w:tblPr>
        <w:tblW w:w="9845" w:type="dxa"/>
        <w:tblInd w:w="-5" w:type="dxa"/>
        <w:tblLook w:val="04A0" w:firstRow="1" w:lastRow="0" w:firstColumn="1" w:lastColumn="0" w:noHBand="0" w:noVBand="1"/>
      </w:tblPr>
      <w:tblGrid>
        <w:gridCol w:w="711"/>
        <w:gridCol w:w="5686"/>
        <w:gridCol w:w="3448"/>
      </w:tblGrid>
      <w:tr w:rsidR="008F4212" w:rsidRPr="00D960F2" w14:paraId="6B950CE1" w14:textId="77777777" w:rsidTr="001A1798">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064C3"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0968AA5"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Обязательная информация для заказа вывески </w:t>
            </w:r>
            <w:r w:rsidRPr="00D960F2">
              <w:rPr>
                <w:rFonts w:ascii="Times New Roman" w:eastAsia="Times New Roman" w:hAnsi="Times New Roman" w:cs="Times New Roman"/>
                <w:color w:val="000000"/>
                <w:lang w:eastAsia="ru-RU"/>
              </w:rPr>
              <w:br/>
              <w:t>при формировании ТЗ</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A51B4E2"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8F4212" w:rsidRPr="00D960F2" w14:paraId="3BEB662D"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501BF837"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I.</w:t>
            </w:r>
          </w:p>
        </w:tc>
        <w:tc>
          <w:tcPr>
            <w:tcW w:w="5686" w:type="dxa"/>
            <w:tcBorders>
              <w:top w:val="single" w:sz="4" w:space="0" w:color="auto"/>
              <w:left w:val="nil"/>
              <w:bottom w:val="single" w:sz="4" w:space="0" w:color="auto"/>
              <w:right w:val="single" w:sz="4" w:space="0" w:color="auto"/>
            </w:tcBorders>
            <w:shd w:val="clear" w:color="000000" w:fill="A9D08E"/>
            <w:vAlign w:val="bottom"/>
            <w:hideMark/>
          </w:tcPr>
          <w:p w14:paraId="5C0E4626"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Наружняя</w:t>
            </w:r>
            <w:proofErr w:type="spellEnd"/>
            <w:r w:rsidRPr="00D960F2">
              <w:rPr>
                <w:rFonts w:ascii="Times New Roman" w:eastAsia="Times New Roman" w:hAnsi="Times New Roman" w:cs="Times New Roman"/>
                <w:color w:val="000000"/>
                <w:lang w:eastAsia="ru-RU"/>
              </w:rPr>
              <w:t xml:space="preserve"> вывеска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AA5F66C"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8F4212" w:rsidRPr="00D960F2" w14:paraId="265201C9"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B9720"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7A18B1B" w14:textId="77777777" w:rsidR="008F4212" w:rsidRPr="00D960F2" w:rsidRDefault="008F4212" w:rsidP="001A1798">
            <w:pPr>
              <w:spacing w:after="0" w:line="240" w:lineRule="auto"/>
              <w:rPr>
                <w:rFonts w:ascii="Times New Roman" w:eastAsia="Times New Roman" w:hAnsi="Times New Roman" w:cs="Times New Roman"/>
                <w:lang w:eastAsia="ru-RU"/>
              </w:rPr>
            </w:pPr>
            <w:r w:rsidRPr="00D960F2">
              <w:rPr>
                <w:rFonts w:ascii="Times New Roman" w:eastAsia="Times New Roman" w:hAnsi="Times New Roman" w:cs="Times New Roman"/>
                <w:lang w:eastAsia="ru-RU"/>
              </w:rPr>
              <w:t xml:space="preserve">Исходник: </w:t>
            </w:r>
            <w:r w:rsidRPr="00D960F2">
              <w:rPr>
                <w:rFonts w:ascii="Times New Roman" w:eastAsia="Times New Roman" w:hAnsi="Times New Roman" w:cs="Times New Roman"/>
                <w:b/>
                <w:bCs/>
                <w:lang w:eastAsia="ru-RU"/>
              </w:rPr>
              <w:t>эскиз в векторе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B62548A"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Есть</w:t>
            </w:r>
          </w:p>
        </w:tc>
      </w:tr>
      <w:tr w:rsidR="008F4212" w:rsidRPr="00D960F2" w14:paraId="3A4ED9CD"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31B32B8"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35758740"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Габариты: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8D263E2"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8F4212" w:rsidRPr="00D960F2" w14:paraId="24475F77"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65B52"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4EA4E6D"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Длина,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BCF8C55" w14:textId="77777777" w:rsidR="008F4212" w:rsidRPr="008138EF" w:rsidRDefault="008F4212" w:rsidP="001A17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5200</w:t>
            </w:r>
          </w:p>
        </w:tc>
      </w:tr>
      <w:tr w:rsidR="008F4212" w:rsidRPr="00D960F2" w14:paraId="4958C916"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0FC0"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0C372972"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B3DB515" w14:textId="77777777" w:rsidR="008F4212" w:rsidRPr="008138EF" w:rsidRDefault="008F4212" w:rsidP="001A17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r>
      <w:tr w:rsidR="008F4212" w:rsidRPr="00D960F2" w14:paraId="3C7A782D"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71E64"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DC5D484"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Общая ширина (Глубина),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976C543" w14:textId="77777777" w:rsidR="008F4212" w:rsidRPr="008138EF" w:rsidRDefault="008F4212" w:rsidP="001A17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r>
      <w:tr w:rsidR="008F4212" w:rsidRPr="00D960F2" w14:paraId="5B552203" w14:textId="77777777" w:rsidTr="001A1798">
        <w:trPr>
          <w:trHeight w:val="55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13236"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8D00F9E"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букв (если буквы разные, то на м</w:t>
            </w:r>
            <w:r>
              <w:rPr>
                <w:rFonts w:ascii="Times New Roman" w:eastAsia="Times New Roman" w:hAnsi="Times New Roman" w:cs="Times New Roman"/>
                <w:color w:val="000000"/>
                <w:lang w:eastAsia="ru-RU"/>
              </w:rPr>
              <w:t>а</w:t>
            </w:r>
            <w:r w:rsidRPr="00D960F2">
              <w:rPr>
                <w:rFonts w:ascii="Times New Roman" w:eastAsia="Times New Roman" w:hAnsi="Times New Roman" w:cs="Times New Roman"/>
                <w:color w:val="000000"/>
                <w:lang w:eastAsia="ru-RU"/>
              </w:rPr>
              <w:t>кете обозначить размеры всех букв, например, размер заглавной и размер прописных букв)</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0F3FD9B" w14:textId="77777777" w:rsidR="008F4212" w:rsidRPr="00620CE9" w:rsidRDefault="008F4212" w:rsidP="001A1798">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300, 178, 90, 70</w:t>
            </w:r>
          </w:p>
        </w:tc>
      </w:tr>
      <w:tr w:rsidR="008F4212" w:rsidRPr="00D960F2" w14:paraId="6AC13E35" w14:textId="77777777" w:rsidTr="001A1798">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C06ACEC"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3.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5724BFC9" w14:textId="7D1DFADA"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Цвет вывески/</w:t>
            </w:r>
            <w:r w:rsidRPr="00D960F2">
              <w:rPr>
                <w:rFonts w:ascii="Times New Roman" w:eastAsia="Times New Roman" w:hAnsi="Times New Roman" w:cs="Times New Roman"/>
                <w:color w:val="000000"/>
                <w:lang w:eastAsia="ru-RU"/>
              </w:rPr>
              <w:t>букв. (</w:t>
            </w:r>
            <w:r w:rsidRPr="00D960F2">
              <w:rPr>
                <w:rFonts w:ascii="Times New Roman" w:eastAsia="Times New Roman" w:hAnsi="Times New Roman" w:cs="Times New Roman"/>
                <w:i/>
                <w:iCs/>
                <w:color w:val="000000"/>
                <w:lang w:eastAsia="ru-RU"/>
              </w:rPr>
              <w:t xml:space="preserve">пример, цвет букв лицо-белое, бока-желтые, основа </w:t>
            </w:r>
            <w:r>
              <w:rPr>
                <w:rFonts w:ascii="Times New Roman" w:eastAsia="Times New Roman" w:hAnsi="Times New Roman" w:cs="Times New Roman"/>
                <w:i/>
                <w:iCs/>
                <w:color w:val="000000"/>
                <w:lang w:eastAsia="ru-RU"/>
              </w:rPr>
              <w:t>–</w:t>
            </w:r>
            <w:r w:rsidRPr="00D960F2">
              <w:rPr>
                <w:rFonts w:ascii="Times New Roman" w:eastAsia="Times New Roman" w:hAnsi="Times New Roman" w:cs="Times New Roman"/>
                <w:i/>
                <w:iCs/>
                <w:color w:val="000000"/>
                <w:lang w:eastAsia="ru-RU"/>
              </w:rPr>
              <w:t xml:space="preserve"> синяя</w:t>
            </w:r>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37DE6B25" w14:textId="77777777" w:rsidR="008F4212" w:rsidRPr="00D960F2" w:rsidRDefault="008F4212" w:rsidP="001A1798">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Цвет световых объемных букв, логотипа –зеленый, белый</w:t>
            </w:r>
          </w:p>
        </w:tc>
      </w:tr>
      <w:tr w:rsidR="008F4212" w:rsidRPr="00D960F2" w14:paraId="5EB1E097" w14:textId="77777777" w:rsidTr="001A1798">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27C7A4E"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4.</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4C6CD043" w14:textId="2664417A"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Каркас для</w:t>
            </w:r>
            <w:r w:rsidRPr="00D960F2">
              <w:rPr>
                <w:rFonts w:ascii="Times New Roman" w:eastAsia="Times New Roman" w:hAnsi="Times New Roman" w:cs="Times New Roman"/>
                <w:color w:val="000000"/>
                <w:lang w:eastAsia="ru-RU"/>
              </w:rPr>
              <w:t xml:space="preserve"> вывески (</w:t>
            </w:r>
            <w:r w:rsidRPr="00D960F2">
              <w:rPr>
                <w:rFonts w:ascii="Times New Roman" w:eastAsia="Times New Roman" w:hAnsi="Times New Roman" w:cs="Times New Roman"/>
                <w:i/>
                <w:iCs/>
                <w:color w:val="000000"/>
                <w:lang w:eastAsia="ru-RU"/>
              </w:rPr>
              <w:t xml:space="preserve">пример, труба профильная, 20*20*1,5, </w:t>
            </w:r>
            <w:r w:rsidRPr="00D960F2">
              <w:rPr>
                <w:rFonts w:ascii="Times New Roman" w:eastAsia="Times New Roman" w:hAnsi="Times New Roman" w:cs="Times New Roman"/>
                <w:i/>
                <w:iCs/>
                <w:color w:val="000000"/>
                <w:lang w:eastAsia="ru-RU"/>
              </w:rPr>
              <w:t>окрашенная</w:t>
            </w:r>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57E7096"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менее 20*20*1,5 </w:t>
            </w:r>
            <w:r w:rsidRPr="00D960F2">
              <w:rPr>
                <w:rFonts w:ascii="Times New Roman" w:eastAsia="Times New Roman" w:hAnsi="Times New Roman" w:cs="Times New Roman"/>
                <w:color w:val="000000"/>
                <w:lang w:eastAsia="ru-RU"/>
              </w:rPr>
              <w:t>окрашенная</w:t>
            </w:r>
            <w:r>
              <w:rPr>
                <w:rFonts w:ascii="Times New Roman" w:eastAsia="Times New Roman" w:hAnsi="Times New Roman" w:cs="Times New Roman"/>
                <w:color w:val="000000"/>
                <w:lang w:eastAsia="ru-RU"/>
              </w:rPr>
              <w:t>, 10х10х1,5 окрашенная</w:t>
            </w:r>
          </w:p>
        </w:tc>
      </w:tr>
      <w:tr w:rsidR="008F4212" w:rsidRPr="00D960F2" w14:paraId="62D6C014"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901E03D"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080466C5"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Место размещения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BE7488B"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8F4212" w:rsidRPr="00D960F2" w14:paraId="171C0852"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3B952"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5397ADF" w14:textId="77777777" w:rsidR="008F4212" w:rsidRPr="00782D59" w:rsidRDefault="008F4212" w:rsidP="001A1798">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Адрес</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92B8F0E" w14:textId="77777777" w:rsidR="008F4212" w:rsidRPr="00782D59" w:rsidRDefault="008F4212" w:rsidP="001A1798">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Г. Улан-Удэ, ул. </w:t>
            </w:r>
            <w:r w:rsidRPr="00B62354">
              <w:rPr>
                <w:rFonts w:ascii="Times New Roman" w:eastAsia="Times New Roman" w:hAnsi="Times New Roman" w:cs="Times New Roman"/>
                <w:color w:val="000000"/>
                <w:lang w:eastAsia="ru-RU"/>
              </w:rPr>
              <w:t>Павлова 15</w:t>
            </w:r>
          </w:p>
        </w:tc>
      </w:tr>
      <w:tr w:rsidR="008F4212" w:rsidRPr="00D960F2" w14:paraId="0CB8270A" w14:textId="77777777" w:rsidTr="001A1798">
        <w:trPr>
          <w:trHeight w:val="38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7EB8F"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894A882" w14:textId="77777777" w:rsidR="008F4212" w:rsidRPr="00BD226C" w:rsidRDefault="008F4212" w:rsidP="001A1798">
            <w:pPr>
              <w:spacing w:after="0" w:line="240" w:lineRule="auto"/>
              <w:rPr>
                <w:rFonts w:ascii="Times New Roman" w:eastAsia="Times New Roman" w:hAnsi="Times New Roman" w:cs="Times New Roman"/>
                <w:color w:val="000000"/>
                <w:highlight w:val="yellow"/>
                <w:lang w:eastAsia="ru-RU"/>
              </w:rPr>
            </w:pPr>
            <w:r w:rsidRPr="008A7501">
              <w:rPr>
                <w:rFonts w:ascii="Times New Roman" w:eastAsia="Times New Roman" w:hAnsi="Times New Roman" w:cs="Times New Roman"/>
                <w:color w:val="000000"/>
                <w:lang w:eastAsia="ru-RU"/>
              </w:rPr>
              <w:t>Расстояние от г. Улан-Удэ до объекта монтажа (</w:t>
            </w:r>
            <w:r w:rsidRPr="008A7501">
              <w:rPr>
                <w:rFonts w:ascii="Times New Roman" w:eastAsia="Times New Roman" w:hAnsi="Times New Roman" w:cs="Times New Roman"/>
                <w:i/>
                <w:iCs/>
                <w:color w:val="000000"/>
                <w:lang w:eastAsia="ru-RU"/>
              </w:rPr>
              <w:t>например, Бичура - 250 км</w:t>
            </w:r>
            <w:r w:rsidRPr="008A7501">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A118214" w14:textId="77777777" w:rsidR="008F4212" w:rsidRPr="00BD226C" w:rsidRDefault="008F4212" w:rsidP="001A1798">
            <w:pPr>
              <w:spacing w:after="0" w:line="240" w:lineRule="auto"/>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В черте города</w:t>
            </w:r>
          </w:p>
        </w:tc>
      </w:tr>
      <w:tr w:rsidR="008F4212" w:rsidRPr="00D960F2" w14:paraId="7197DD18" w14:textId="77777777" w:rsidTr="001A1798">
        <w:trPr>
          <w:trHeight w:val="576"/>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FBE6228"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6.</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15C862DD" w14:textId="37BE8323"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Место крепежа </w:t>
            </w:r>
            <w:r w:rsidRPr="00D960F2">
              <w:rPr>
                <w:rFonts w:ascii="Times New Roman" w:eastAsia="Times New Roman" w:hAnsi="Times New Roman" w:cs="Times New Roman"/>
                <w:color w:val="000000"/>
                <w:lang w:eastAsia="ru-RU"/>
              </w:rPr>
              <w:t>(материал</w:t>
            </w:r>
            <w:r w:rsidRPr="00D960F2">
              <w:rPr>
                <w:rFonts w:ascii="Times New Roman" w:eastAsia="Times New Roman" w:hAnsi="Times New Roman" w:cs="Times New Roman"/>
                <w:color w:val="000000"/>
                <w:lang w:eastAsia="ru-RU"/>
              </w:rPr>
              <w:t xml:space="preserve"> стен: кирпич, бетон, дерево и </w:t>
            </w:r>
            <w:proofErr w:type="gramStart"/>
            <w:r w:rsidRPr="00D960F2">
              <w:rPr>
                <w:rFonts w:ascii="Times New Roman" w:eastAsia="Times New Roman" w:hAnsi="Times New Roman" w:cs="Times New Roman"/>
                <w:color w:val="000000"/>
                <w:lang w:eastAsia="ru-RU"/>
              </w:rPr>
              <w:t>т.д..</w:t>
            </w:r>
            <w:proofErr w:type="gramEnd"/>
            <w:r w:rsidRPr="00D960F2">
              <w:rPr>
                <w:rFonts w:ascii="Times New Roman" w:eastAsia="Times New Roman" w:hAnsi="Times New Roman" w:cs="Times New Roman"/>
                <w:color w:val="000000"/>
                <w:lang w:eastAsia="ru-RU"/>
              </w:rPr>
              <w:t xml:space="preserve"> Отделка: сайдинг, облицовочный кирпич, крышная конструкция)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38572F4"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Кирпич</w:t>
            </w:r>
          </w:p>
        </w:tc>
      </w:tr>
      <w:tr w:rsidR="008F4212" w:rsidRPr="00D960F2" w14:paraId="312D6D71" w14:textId="77777777" w:rsidTr="001A1798">
        <w:trPr>
          <w:trHeight w:val="17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9D57B"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7.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64FC1F4"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от уровня земли до низа вывески, 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CD06132" w14:textId="77777777" w:rsidR="008F4212" w:rsidRPr="008A7501" w:rsidRDefault="008F4212" w:rsidP="001A1798">
            <w:pPr>
              <w:spacing w:after="0" w:line="240" w:lineRule="auto"/>
              <w:rPr>
                <w:rFonts w:ascii="Times New Roman" w:eastAsia="Times New Roman" w:hAnsi="Times New Roman" w:cs="Times New Roman"/>
                <w:color w:val="000000"/>
                <w:lang w:eastAsia="ru-RU"/>
              </w:rPr>
            </w:pPr>
            <w:r w:rsidRPr="008A7501">
              <w:rPr>
                <w:rFonts w:ascii="Times New Roman" w:eastAsia="Times New Roman" w:hAnsi="Times New Roman" w:cs="Times New Roman"/>
                <w:color w:val="000000"/>
                <w:lang w:eastAsia="ru-RU"/>
              </w:rPr>
              <w:t>Не менее 3 м</w:t>
            </w:r>
          </w:p>
        </w:tc>
      </w:tr>
      <w:tr w:rsidR="008F4212" w:rsidRPr="00D960F2" w14:paraId="2A6228B0"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CC5D52"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5924E163"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6E7818E" w14:textId="77777777" w:rsidR="008F4212" w:rsidRPr="008A7501" w:rsidRDefault="008F4212" w:rsidP="001A1798">
            <w:pPr>
              <w:spacing w:after="0" w:line="240" w:lineRule="auto"/>
              <w:rPr>
                <w:rFonts w:ascii="Times New Roman" w:eastAsia="Times New Roman" w:hAnsi="Times New Roman" w:cs="Times New Roman"/>
                <w:color w:val="000000"/>
                <w:lang w:eastAsia="ru-RU"/>
              </w:rPr>
            </w:pPr>
            <w:r w:rsidRPr="008A7501">
              <w:rPr>
                <w:rFonts w:ascii="Times New Roman" w:eastAsia="Times New Roman" w:hAnsi="Times New Roman" w:cs="Times New Roman"/>
                <w:color w:val="000000"/>
                <w:lang w:eastAsia="ru-RU"/>
              </w:rPr>
              <w:t> </w:t>
            </w:r>
          </w:p>
        </w:tc>
      </w:tr>
      <w:tr w:rsidR="008F4212" w:rsidRPr="00D960F2" w14:paraId="0179AD02"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FA468"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D12F3A9"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"день"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B1A77FB"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Есть </w:t>
            </w:r>
          </w:p>
        </w:tc>
      </w:tr>
      <w:tr w:rsidR="008F4212" w:rsidRPr="00D960F2" w14:paraId="64AFEE22"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ECA84"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ADC0AE9"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"ночь"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69B73A3"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Есть</w:t>
            </w:r>
          </w:p>
        </w:tc>
      </w:tr>
      <w:tr w:rsidR="008F4212" w:rsidRPr="00D960F2" w14:paraId="3AD106F0" w14:textId="77777777" w:rsidTr="001A1798">
        <w:trPr>
          <w:trHeight w:val="38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C4F77DA"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9.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1FB5B672" w14:textId="77777777" w:rsidR="008F4212" w:rsidRPr="00BD226C" w:rsidRDefault="008F4212" w:rsidP="001A1798">
            <w:pPr>
              <w:spacing w:after="0" w:line="240" w:lineRule="auto"/>
              <w:rPr>
                <w:rFonts w:ascii="Times New Roman" w:eastAsia="Times New Roman" w:hAnsi="Times New Roman" w:cs="Times New Roman"/>
                <w:color w:val="000000"/>
                <w:highlight w:val="yellow"/>
                <w:lang w:eastAsia="ru-RU"/>
              </w:rPr>
            </w:pPr>
            <w:r w:rsidRPr="008A7501">
              <w:rPr>
                <w:rFonts w:ascii="Times New Roman" w:eastAsia="Times New Roman" w:hAnsi="Times New Roman" w:cs="Times New Roman"/>
                <w:color w:val="000000"/>
                <w:lang w:eastAsia="ru-RU"/>
              </w:rPr>
              <w:t>Расстояние до точки подключения на 220 Вт.</w:t>
            </w:r>
            <w:r w:rsidRPr="008A7501">
              <w:rPr>
                <w:rFonts w:ascii="Times New Roman" w:eastAsia="Times New Roman" w:hAnsi="Times New Roman" w:cs="Times New Roman"/>
                <w:b/>
                <w:bCs/>
                <w:lang w:eastAsia="ru-RU"/>
              </w:rPr>
              <w:t xml:space="preserve"> - </w:t>
            </w:r>
            <w:r w:rsidRPr="008A7501">
              <w:rPr>
                <w:rFonts w:ascii="Times New Roman" w:eastAsia="Times New Roman" w:hAnsi="Times New Roman" w:cs="Times New Roman"/>
                <w:b/>
                <w:bCs/>
                <w:lang w:eastAsia="ru-RU"/>
              </w:rPr>
              <w:br/>
              <w:t>(Получатель услуги самостоятельно проводит кабель)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924FB7F" w14:textId="77777777" w:rsidR="008F4212" w:rsidRPr="00BD226C" w:rsidRDefault="008F4212" w:rsidP="001A1798">
            <w:pPr>
              <w:spacing w:after="0" w:line="240" w:lineRule="auto"/>
              <w:rPr>
                <w:rFonts w:ascii="Times New Roman" w:eastAsia="Times New Roman" w:hAnsi="Times New Roman" w:cs="Times New Roman"/>
                <w:color w:val="000000"/>
                <w:highlight w:val="yellow"/>
                <w:lang w:eastAsia="ru-RU"/>
              </w:rPr>
            </w:pPr>
            <w:r w:rsidRPr="008A7501">
              <w:rPr>
                <w:rFonts w:ascii="Times New Roman" w:eastAsia="Times New Roman" w:hAnsi="Times New Roman" w:cs="Times New Roman"/>
                <w:color w:val="000000"/>
                <w:lang w:eastAsia="ru-RU"/>
              </w:rPr>
              <w:t>3</w:t>
            </w:r>
          </w:p>
        </w:tc>
      </w:tr>
      <w:tr w:rsidR="008F4212" w:rsidRPr="00D960F2" w14:paraId="56E7132D"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003E9D3"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10</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312E05D1"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Наличие скрытых каркасов, пустотелых стен</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DA1E550"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8F4212" w:rsidRPr="00D960F2" w14:paraId="436B0817"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D79716"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11. </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5ECC1CDA"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Тип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77BCCC2"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8F4212" w:rsidRPr="00D960F2" w14:paraId="71D1E975"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23D7B"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89DA3CD"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каркасе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2A1BCB9"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8F4212" w:rsidRPr="00D960F2" w14:paraId="0C8495AE"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62F0F"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2B78082D"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подложке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6DE62E4"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p>
        </w:tc>
      </w:tr>
      <w:tr w:rsidR="008F4212" w:rsidRPr="00D960F2" w14:paraId="4BEBB106"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EE750"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AACBD42"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не световые буквы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FE5549B"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8F4212" w:rsidRPr="00D960F2" w14:paraId="29866E6F"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109E"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26D14448"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акрила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535518D"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8F4212" w:rsidRPr="00D960F2" w14:paraId="58553620" w14:textId="77777777" w:rsidTr="001A1798">
        <w:trPr>
          <w:trHeight w:val="413"/>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547E"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11.5.</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C813A25"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4A06526"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p>
        </w:tc>
      </w:tr>
      <w:tr w:rsidR="008F4212" w:rsidRPr="00D960F2" w14:paraId="27C8034E"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A42DD"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11.6.</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CB3FEF0"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Несветовой</w:t>
            </w:r>
            <w:proofErr w:type="spellEnd"/>
            <w:r w:rsidRPr="00D960F2">
              <w:rPr>
                <w:rFonts w:ascii="Times New Roman" w:eastAsia="Times New Roman" w:hAnsi="Times New Roman" w:cs="Times New Roman"/>
                <w:color w:val="000000"/>
                <w:lang w:eastAsia="ru-RU"/>
              </w:rPr>
              <w:t xml:space="preserve"> короб</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048112F"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p>
        </w:tc>
      </w:tr>
      <w:tr w:rsidR="008F4212" w:rsidRPr="00D960F2" w14:paraId="2F9C07C9"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388E6"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11.7.</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717B6EC"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Буквы плоские не световые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3D14DA2"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p>
        </w:tc>
      </w:tr>
      <w:tr w:rsidR="008F4212" w:rsidRPr="00D960F2" w14:paraId="43926E03"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FE36BE2"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22AE89FB"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Материалы для изготовления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CF02399"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8F4212" w:rsidRPr="00D960F2" w14:paraId="33B2BB10" w14:textId="77777777" w:rsidTr="001A1798">
        <w:trPr>
          <w:trHeight w:val="93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3433A"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2386F59E"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Лицевая часть</w:t>
            </w:r>
            <w:r w:rsidRPr="00D960F2">
              <w:rPr>
                <w:rFonts w:ascii="Times New Roman" w:eastAsia="Times New Roman" w:hAnsi="Times New Roman" w:cs="Times New Roman"/>
                <w:color w:val="000000"/>
                <w:lang w:eastAsia="ru-RU"/>
              </w:rPr>
              <w:t xml:space="preserve">: акрил, жидкий акрил, </w:t>
            </w:r>
            <w:proofErr w:type="spellStart"/>
            <w:r w:rsidRPr="00D960F2">
              <w:rPr>
                <w:rFonts w:ascii="Times New Roman" w:eastAsia="Times New Roman" w:hAnsi="Times New Roman" w:cs="Times New Roman"/>
                <w:color w:val="000000"/>
                <w:lang w:eastAsia="ru-RU"/>
              </w:rPr>
              <w:t>транслюцентрный</w:t>
            </w:r>
            <w:proofErr w:type="spellEnd"/>
            <w:r w:rsidRPr="00D960F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D960F2">
              <w:rPr>
                <w:rFonts w:ascii="Times New Roman" w:eastAsia="Times New Roman" w:hAnsi="Times New Roman" w:cs="Times New Roman"/>
                <w:color w:val="000000"/>
                <w:lang w:eastAsia="ru-RU"/>
              </w:rPr>
              <w:t>плоттерной</w:t>
            </w:r>
            <w:proofErr w:type="spellEnd"/>
            <w:r w:rsidRPr="00D960F2">
              <w:rPr>
                <w:rFonts w:ascii="Times New Roman" w:eastAsia="Times New Roman" w:hAnsi="Times New Roman" w:cs="Times New Roman"/>
                <w:color w:val="000000"/>
                <w:lang w:eastAsia="ru-RU"/>
              </w:rPr>
              <w:t xml:space="preserve"> резки, также может быть нанесена УФ печать.</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0B89774F" w14:textId="77777777" w:rsidR="008F4212" w:rsidRPr="00D960F2" w:rsidRDefault="008F4212" w:rsidP="001A1798">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Лицевая часть букв световых объемных, логотипа: акрил молочный 3мм + </w:t>
            </w:r>
            <w:proofErr w:type="spellStart"/>
            <w:r>
              <w:rPr>
                <w:rFonts w:ascii="Times New Roman" w:eastAsia="Times New Roman" w:hAnsi="Times New Roman" w:cs="Times New Roman"/>
                <w:color w:val="000002"/>
                <w:lang w:eastAsia="ru-RU"/>
              </w:rPr>
              <w:t>транслюцентная</w:t>
            </w:r>
            <w:proofErr w:type="spellEnd"/>
            <w:r>
              <w:rPr>
                <w:rFonts w:ascii="Times New Roman" w:eastAsia="Times New Roman" w:hAnsi="Times New Roman" w:cs="Times New Roman"/>
                <w:color w:val="000002"/>
                <w:lang w:eastAsia="ru-RU"/>
              </w:rPr>
              <w:t xml:space="preserve"> пленка</w:t>
            </w:r>
          </w:p>
        </w:tc>
      </w:tr>
      <w:tr w:rsidR="008F4212" w:rsidRPr="00D960F2" w14:paraId="37EAD09F" w14:textId="77777777" w:rsidTr="001A1798">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F127A"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12.2.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F34BEF7"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Борт</w:t>
            </w:r>
            <w:r w:rsidRPr="00D960F2">
              <w:rPr>
                <w:rFonts w:ascii="Times New Roman" w:eastAsia="Times New Roman" w:hAnsi="Times New Roman" w:cs="Times New Roman"/>
                <w:color w:val="000000"/>
                <w:lang w:eastAsia="ru-RU"/>
              </w:rPr>
              <w:t xml:space="preserve">: АКП, ПВХ, ALU-BOX </w:t>
            </w:r>
            <w:proofErr w:type="spellStart"/>
            <w:r w:rsidRPr="00D960F2">
              <w:rPr>
                <w:rFonts w:ascii="Times New Roman" w:eastAsia="Times New Roman" w:hAnsi="Times New Roman" w:cs="Times New Roman"/>
                <w:color w:val="000000"/>
                <w:lang w:eastAsia="ru-RU"/>
              </w:rPr>
              <w:t>Banner</w:t>
            </w:r>
            <w:proofErr w:type="spellEnd"/>
            <w:r w:rsidRPr="00D960F2">
              <w:rPr>
                <w:rFonts w:ascii="Times New Roman" w:eastAsia="Times New Roman" w:hAnsi="Times New Roman" w:cs="Times New Roman"/>
                <w:color w:val="000000"/>
                <w:lang w:eastAsia="ru-RU"/>
              </w:rPr>
              <w:t xml:space="preserve">, </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58EF21B"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w:t>
            </w:r>
            <w:r>
              <w:rPr>
                <w:rFonts w:ascii="Times New Roman" w:eastAsia="Times New Roman" w:hAnsi="Times New Roman" w:cs="Times New Roman"/>
                <w:color w:val="000002"/>
                <w:lang w:eastAsia="ru-RU"/>
              </w:rPr>
              <w:t xml:space="preserve">букв световых объемных: ПВХ 3мм + пленка </w:t>
            </w:r>
            <w:proofErr w:type="spellStart"/>
            <w:r>
              <w:rPr>
                <w:rFonts w:ascii="Times New Roman" w:hAnsi="Times New Roman" w:cs="Times New Roman"/>
              </w:rPr>
              <w:t>oracal</w:t>
            </w:r>
            <w:proofErr w:type="spellEnd"/>
            <w:r>
              <w:rPr>
                <w:rFonts w:ascii="Times New Roman" w:hAnsi="Times New Roman" w:cs="Times New Roman"/>
              </w:rPr>
              <w:t xml:space="preserve"> 641</w:t>
            </w:r>
          </w:p>
        </w:tc>
      </w:tr>
      <w:tr w:rsidR="008F4212" w:rsidRPr="00D960F2" w14:paraId="6E7E8F04"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2434C"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CEC84C9" w14:textId="5607C03B"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Задник:</w:t>
            </w:r>
            <w:r w:rsidRPr="00D960F2">
              <w:rPr>
                <w:rFonts w:ascii="Times New Roman" w:eastAsia="Times New Roman" w:hAnsi="Times New Roman" w:cs="Times New Roman"/>
                <w:color w:val="000000"/>
                <w:lang w:eastAsia="ru-RU"/>
              </w:rPr>
              <w:t xml:space="preserve"> </w:t>
            </w:r>
            <w:r w:rsidRPr="00D960F2">
              <w:rPr>
                <w:rFonts w:ascii="Times New Roman" w:eastAsia="Times New Roman" w:hAnsi="Times New Roman" w:cs="Times New Roman"/>
                <w:color w:val="000000"/>
                <w:lang w:eastAsia="ru-RU"/>
              </w:rPr>
              <w:t>ПВХ,</w:t>
            </w:r>
            <w:r w:rsidRPr="00D960F2">
              <w:rPr>
                <w:rFonts w:ascii="Times New Roman" w:eastAsia="Times New Roman" w:hAnsi="Times New Roman" w:cs="Times New Roman"/>
                <w:color w:val="000000"/>
                <w:lang w:eastAsia="ru-RU"/>
              </w:rPr>
              <w:t xml:space="preserve"> </w:t>
            </w:r>
            <w:proofErr w:type="gramStart"/>
            <w:r w:rsidRPr="00D960F2">
              <w:rPr>
                <w:rFonts w:ascii="Times New Roman" w:eastAsia="Times New Roman" w:hAnsi="Times New Roman" w:cs="Times New Roman"/>
                <w:color w:val="000000"/>
                <w:lang w:eastAsia="ru-RU"/>
              </w:rPr>
              <w:t>АКП,  Композит</w:t>
            </w:r>
            <w:proofErr w:type="gramEnd"/>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8AF0C7A"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Задник </w:t>
            </w:r>
            <w:r>
              <w:rPr>
                <w:rFonts w:ascii="Times New Roman" w:eastAsia="Times New Roman" w:hAnsi="Times New Roman" w:cs="Times New Roman"/>
                <w:color w:val="000002"/>
                <w:lang w:eastAsia="ru-RU"/>
              </w:rPr>
              <w:t>букв световых объемных: ПВХ 5мм</w:t>
            </w:r>
          </w:p>
        </w:tc>
      </w:tr>
      <w:tr w:rsidR="008F4212" w:rsidRPr="00D960F2" w14:paraId="2D9F8116" w14:textId="77777777" w:rsidTr="001A1798">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7F79"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3C3F18A" w14:textId="77777777" w:rsidR="008F4212" w:rsidRPr="00D960F2" w:rsidRDefault="008F4212" w:rsidP="001A1798">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 xml:space="preserve">Подсветка: </w:t>
            </w:r>
            <w:r w:rsidRPr="00D960F2">
              <w:rPr>
                <w:rFonts w:ascii="Times New Roman" w:eastAsia="Times New Roman" w:hAnsi="Times New Roman" w:cs="Times New Roman"/>
                <w:color w:val="000000"/>
                <w:lang w:eastAsia="ru-RU"/>
              </w:rPr>
              <w:t>светодиоды, светодиодная лента</w:t>
            </w:r>
          </w:p>
        </w:tc>
        <w:tc>
          <w:tcPr>
            <w:tcW w:w="3448" w:type="dxa"/>
            <w:tcBorders>
              <w:top w:val="single" w:sz="4" w:space="0" w:color="auto"/>
              <w:left w:val="nil"/>
              <w:bottom w:val="single" w:sz="4" w:space="0" w:color="auto"/>
              <w:right w:val="single" w:sz="4" w:space="0" w:color="auto"/>
            </w:tcBorders>
            <w:shd w:val="clear" w:color="auto" w:fill="auto"/>
            <w:vAlign w:val="bottom"/>
          </w:tcPr>
          <w:p w14:paraId="1F1617E5" w14:textId="77777777" w:rsidR="008F4212" w:rsidRPr="00846559" w:rsidRDefault="008F4212" w:rsidP="001A17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Светодиоды 3</w:t>
            </w:r>
            <w:r>
              <w:rPr>
                <w:rFonts w:ascii="Times New Roman" w:eastAsia="Times New Roman" w:hAnsi="Times New Roman" w:cs="Times New Roman"/>
                <w:color w:val="000000"/>
                <w:lang w:val="en-US" w:eastAsia="ru-RU"/>
              </w:rPr>
              <w:t>SMD</w:t>
            </w:r>
          </w:p>
        </w:tc>
      </w:tr>
      <w:tr w:rsidR="008F4212" w:rsidRPr="00D960F2" w14:paraId="5E066CE0" w14:textId="77777777" w:rsidTr="001A179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7FB1D" w14:textId="77777777" w:rsidR="008F4212" w:rsidRPr="00D960F2" w:rsidRDefault="008F4212" w:rsidP="001A1798">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12.5.</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6460" w14:textId="472C3C4B" w:rsidR="008F4212" w:rsidRPr="00D960F2" w:rsidRDefault="008F4212" w:rsidP="001A1798">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Блок питания: IP67 или IP</w:t>
            </w:r>
            <w:r w:rsidRPr="00D960F2">
              <w:rPr>
                <w:rFonts w:ascii="Times New Roman" w:eastAsia="Times New Roman" w:hAnsi="Times New Roman" w:cs="Times New Roman"/>
                <w:b/>
                <w:bCs/>
                <w:color w:val="000000"/>
                <w:lang w:eastAsia="ru-RU"/>
              </w:rPr>
              <w:t>65 для</w:t>
            </w:r>
            <w:r w:rsidRPr="00D960F2">
              <w:rPr>
                <w:rFonts w:ascii="Times New Roman" w:eastAsia="Times New Roman" w:hAnsi="Times New Roman" w:cs="Times New Roman"/>
                <w:b/>
                <w:bCs/>
                <w:color w:val="000000"/>
                <w:lang w:eastAsia="ru-RU"/>
              </w:rPr>
              <w:t xml:space="preserve"> наружного применения; IP20 для внутренних</w:t>
            </w:r>
          </w:p>
        </w:tc>
        <w:tc>
          <w:tcPr>
            <w:tcW w:w="3448" w:type="dxa"/>
            <w:tcBorders>
              <w:top w:val="single" w:sz="4" w:space="0" w:color="auto"/>
              <w:left w:val="single" w:sz="4" w:space="0" w:color="auto"/>
              <w:bottom w:val="single" w:sz="4" w:space="0" w:color="auto"/>
              <w:right w:val="single" w:sz="4" w:space="0" w:color="auto"/>
            </w:tcBorders>
            <w:shd w:val="clear" w:color="000000" w:fill="EDEDED"/>
            <w:vAlign w:val="center"/>
          </w:tcPr>
          <w:p w14:paraId="59EC6C5F" w14:textId="77777777" w:rsidR="008F4212" w:rsidRPr="00D960F2" w:rsidRDefault="008F4212" w:rsidP="001A1798">
            <w:pPr>
              <w:spacing w:after="0" w:line="240" w:lineRule="auto"/>
              <w:rPr>
                <w:rFonts w:ascii="Times New Roman" w:eastAsia="Times New Roman" w:hAnsi="Times New Roman" w:cs="Times New Roman"/>
                <w:color w:val="000000"/>
                <w:lang w:eastAsia="ru-RU"/>
              </w:rPr>
            </w:pPr>
            <w:r w:rsidRPr="00846559">
              <w:rPr>
                <w:rFonts w:ascii="Times New Roman" w:eastAsia="Times New Roman" w:hAnsi="Times New Roman" w:cs="Times New Roman"/>
                <w:color w:val="000000"/>
                <w:lang w:eastAsia="ru-RU"/>
              </w:rPr>
              <w:t>IP67 для наружного применения</w:t>
            </w:r>
          </w:p>
        </w:tc>
      </w:tr>
      <w:tr w:rsidR="008F4212" w:rsidRPr="00D960F2" w14:paraId="041C14D6" w14:textId="77777777" w:rsidTr="001A1798">
        <w:trPr>
          <w:trHeight w:val="1153"/>
        </w:trPr>
        <w:tc>
          <w:tcPr>
            <w:tcW w:w="9845" w:type="dxa"/>
            <w:gridSpan w:val="3"/>
            <w:tcBorders>
              <w:top w:val="single" w:sz="4" w:space="0" w:color="auto"/>
              <w:left w:val="nil"/>
              <w:bottom w:val="nil"/>
              <w:right w:val="nil"/>
            </w:tcBorders>
            <w:shd w:val="clear" w:color="auto" w:fill="auto"/>
            <w:noWrap/>
            <w:vAlign w:val="bottom"/>
            <w:hideMark/>
          </w:tcPr>
          <w:p w14:paraId="2F2B5B11" w14:textId="77777777" w:rsidR="008F4212" w:rsidRDefault="008F4212" w:rsidP="001A1798">
            <w:pPr>
              <w:spacing w:after="0" w:line="240" w:lineRule="auto"/>
              <w:rPr>
                <w:rFonts w:ascii="Times New Roman" w:eastAsia="Times New Roman" w:hAnsi="Times New Roman" w:cs="Times New Roman"/>
                <w:color w:val="000000"/>
                <w:lang w:eastAsia="ru-RU"/>
              </w:rPr>
            </w:pPr>
          </w:p>
          <w:p w14:paraId="378BAA96" w14:textId="026671E0" w:rsidR="008F4212" w:rsidRPr="00D960F2" w:rsidRDefault="008F4212" w:rsidP="001A179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Получатель услуги несет ответственность за размеры вывески</w:t>
            </w:r>
            <w:r>
              <w:rPr>
                <w:rFonts w:ascii="Times New Roman" w:eastAsia="Times New Roman" w:hAnsi="Times New Roman" w:cs="Times New Roman"/>
                <w:color w:val="000000"/>
                <w:lang w:eastAsia="ru-RU"/>
              </w:rPr>
              <w:t>,</w:t>
            </w:r>
            <w:r w:rsidRPr="00D960F2">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D960F2">
              <w:rPr>
                <w:rFonts w:ascii="Times New Roman" w:eastAsia="Times New Roman" w:hAnsi="Times New Roman" w:cs="Times New Roman"/>
                <w:color w:val="000000"/>
                <w:lang w:eastAsia="ru-RU"/>
              </w:rPr>
              <w:br/>
              <w:t xml:space="preserve">Демонтаж </w:t>
            </w:r>
            <w:r>
              <w:rPr>
                <w:rFonts w:ascii="Times New Roman" w:eastAsia="Times New Roman" w:hAnsi="Times New Roman" w:cs="Times New Roman"/>
                <w:color w:val="000000"/>
                <w:lang w:eastAsia="ru-RU"/>
              </w:rPr>
              <w:t xml:space="preserve">и утилизацию старых рекламных конструкций на месте крепления вывески </w:t>
            </w:r>
            <w:r w:rsidRPr="00D960F2">
              <w:rPr>
                <w:rFonts w:ascii="Times New Roman" w:eastAsia="Times New Roman" w:hAnsi="Times New Roman" w:cs="Times New Roman"/>
                <w:color w:val="000000"/>
                <w:lang w:eastAsia="ru-RU"/>
              </w:rPr>
              <w:t>делает сам Получатель услуги.</w:t>
            </w:r>
            <w:r w:rsidRPr="00D960F2">
              <w:rPr>
                <w:rFonts w:ascii="Times New Roman" w:eastAsia="Times New Roman" w:hAnsi="Times New Roman" w:cs="Times New Roman"/>
                <w:color w:val="000000"/>
                <w:lang w:eastAsia="ru-RU"/>
              </w:rPr>
              <w:br/>
            </w:r>
            <w:r>
              <w:rPr>
                <w:rFonts w:ascii="Times New Roman" w:eastAsia="Times New Roman" w:hAnsi="Times New Roman"/>
                <w:color w:val="000000"/>
                <w:lang w:eastAsia="ru-RU"/>
              </w:rPr>
              <w:t>Получатель услуги самостоятельно выводит точку подключения на 220.</w:t>
            </w:r>
          </w:p>
        </w:tc>
      </w:tr>
      <w:tr w:rsidR="008F4212" w:rsidRPr="00D960F2" w14:paraId="30CDE9B7" w14:textId="77777777" w:rsidTr="001A1798">
        <w:trPr>
          <w:trHeight w:val="192"/>
        </w:trPr>
        <w:tc>
          <w:tcPr>
            <w:tcW w:w="711" w:type="dxa"/>
            <w:tcBorders>
              <w:top w:val="nil"/>
              <w:left w:val="nil"/>
              <w:bottom w:val="nil"/>
              <w:right w:val="nil"/>
            </w:tcBorders>
            <w:shd w:val="clear" w:color="auto" w:fill="auto"/>
            <w:noWrap/>
            <w:vAlign w:val="bottom"/>
            <w:hideMark/>
          </w:tcPr>
          <w:p w14:paraId="44580F23" w14:textId="77777777" w:rsidR="008F4212" w:rsidRPr="00D960F2" w:rsidRDefault="008F4212" w:rsidP="001A1798">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shd w:val="clear" w:color="auto" w:fill="auto"/>
            <w:vAlign w:val="bottom"/>
            <w:hideMark/>
          </w:tcPr>
          <w:p w14:paraId="014990CE" w14:textId="77777777" w:rsidR="008F4212" w:rsidRPr="00D960F2" w:rsidRDefault="008F4212" w:rsidP="001A1798">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7E44CF34" w14:textId="77777777" w:rsidR="008F4212" w:rsidRPr="00D960F2" w:rsidRDefault="008F4212" w:rsidP="001A1798">
            <w:pPr>
              <w:spacing w:after="0" w:line="240" w:lineRule="auto"/>
              <w:rPr>
                <w:rFonts w:ascii="Times New Roman" w:eastAsia="Times New Roman" w:hAnsi="Times New Roman" w:cs="Times New Roman"/>
                <w:sz w:val="20"/>
                <w:szCs w:val="20"/>
                <w:lang w:eastAsia="ru-RU"/>
              </w:rPr>
            </w:pPr>
          </w:p>
        </w:tc>
      </w:tr>
    </w:tbl>
    <w:p w14:paraId="668BDF2E" w14:textId="77777777" w:rsidR="008F4212" w:rsidRDefault="008F4212" w:rsidP="008F4212">
      <w:pPr>
        <w:pStyle w:val="a3"/>
        <w:tabs>
          <w:tab w:val="left" w:pos="0"/>
        </w:tabs>
        <w:spacing w:after="0" w:line="240" w:lineRule="auto"/>
        <w:ind w:left="0"/>
        <w:rPr>
          <w:rFonts w:ascii="Times New Roman" w:hAnsi="Times New Roman" w:cs="Times New Roman"/>
          <w:bCs/>
          <w:color w:val="000000" w:themeColor="text1"/>
        </w:rPr>
      </w:pPr>
      <w:r w:rsidRPr="00A27BAD">
        <w:rPr>
          <w:rFonts w:ascii="Times New Roman" w:hAnsi="Times New Roman" w:cs="Times New Roman"/>
          <w:bCs/>
          <w:color w:val="000000" w:themeColor="text1"/>
        </w:rPr>
        <w:t xml:space="preserve">         </w:t>
      </w:r>
    </w:p>
    <w:p w14:paraId="1EFDCF6A" w14:textId="41ABD29B" w:rsidR="008F4212" w:rsidRDefault="008F4212" w:rsidP="008F4212">
      <w:pPr>
        <w:spacing w:after="0" w:line="240" w:lineRule="auto"/>
        <w:jc w:val="center"/>
        <w:rPr>
          <w:rFonts w:ascii="Times New Roman" w:hAnsi="Times New Roman" w:cs="Times New Roman"/>
          <w:b/>
          <w:bCs/>
          <w:color w:val="000000" w:themeColor="text1"/>
        </w:rPr>
      </w:pPr>
      <w:r>
        <w:rPr>
          <w:noProof/>
          <w:lang w:eastAsia="ru-RU"/>
        </w:rPr>
        <w:drawing>
          <wp:inline distT="0" distB="0" distL="0" distR="0" wp14:anchorId="2AD6363A" wp14:editId="5241CEEA">
            <wp:extent cx="4964761" cy="26396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81958" cy="2648809"/>
                    </a:xfrm>
                    <a:prstGeom prst="rect">
                      <a:avLst/>
                    </a:prstGeom>
                  </pic:spPr>
                </pic:pic>
              </a:graphicData>
            </a:graphic>
          </wp:inline>
        </w:drawing>
      </w:r>
    </w:p>
    <w:p w14:paraId="0A0AD7F9" w14:textId="77777777" w:rsidR="008F4212" w:rsidRDefault="008F4212" w:rsidP="008F4212">
      <w:pPr>
        <w:spacing w:after="0" w:line="240" w:lineRule="auto"/>
        <w:rPr>
          <w:rFonts w:ascii="Times New Roman" w:hAnsi="Times New Roman" w:cs="Times New Roman"/>
          <w:b/>
          <w:bCs/>
          <w:color w:val="000000" w:themeColor="text1"/>
        </w:rPr>
      </w:pPr>
    </w:p>
    <w:tbl>
      <w:tblPr>
        <w:tblW w:w="9845" w:type="dxa"/>
        <w:tblInd w:w="-5" w:type="dxa"/>
        <w:tblLook w:val="04A0" w:firstRow="1" w:lastRow="0" w:firstColumn="1" w:lastColumn="0" w:noHBand="0" w:noVBand="1"/>
      </w:tblPr>
      <w:tblGrid>
        <w:gridCol w:w="711"/>
        <w:gridCol w:w="5686"/>
        <w:gridCol w:w="3448"/>
      </w:tblGrid>
      <w:tr w:rsidR="008F4212" w:rsidRPr="00D960F2" w14:paraId="15280A3C" w14:textId="77777777" w:rsidTr="001A1798">
        <w:trPr>
          <w:trHeight w:val="192"/>
        </w:trPr>
        <w:tc>
          <w:tcPr>
            <w:tcW w:w="711" w:type="dxa"/>
            <w:tcBorders>
              <w:top w:val="nil"/>
              <w:left w:val="nil"/>
              <w:bottom w:val="nil"/>
              <w:right w:val="nil"/>
            </w:tcBorders>
            <w:shd w:val="clear" w:color="auto" w:fill="auto"/>
            <w:noWrap/>
            <w:vAlign w:val="bottom"/>
            <w:hideMark/>
          </w:tcPr>
          <w:p w14:paraId="5D0C235A" w14:textId="77777777" w:rsidR="008F4212" w:rsidRPr="00D960F2" w:rsidRDefault="008F4212" w:rsidP="001A1798">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shd w:val="clear" w:color="auto" w:fill="auto"/>
            <w:vAlign w:val="bottom"/>
            <w:hideMark/>
          </w:tcPr>
          <w:p w14:paraId="35B520DE" w14:textId="77777777" w:rsidR="008F4212" w:rsidRPr="00D960F2" w:rsidRDefault="008F4212" w:rsidP="001A1798">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00BAB114" w14:textId="77777777" w:rsidR="008F4212" w:rsidRPr="00D960F2" w:rsidRDefault="008F4212" w:rsidP="001A1798">
            <w:pPr>
              <w:spacing w:after="0" w:line="240" w:lineRule="auto"/>
              <w:rPr>
                <w:rFonts w:ascii="Times New Roman" w:eastAsia="Times New Roman" w:hAnsi="Times New Roman" w:cs="Times New Roman"/>
                <w:sz w:val="20"/>
                <w:szCs w:val="20"/>
                <w:lang w:eastAsia="ru-RU"/>
              </w:rPr>
            </w:pPr>
          </w:p>
        </w:tc>
      </w:tr>
    </w:tbl>
    <w:p w14:paraId="4D4F933F" w14:textId="77777777" w:rsidR="008F4212" w:rsidRDefault="008F4212" w:rsidP="008F4212">
      <w:pPr>
        <w:pStyle w:val="a3"/>
        <w:tabs>
          <w:tab w:val="left" w:pos="0"/>
        </w:tabs>
        <w:spacing w:after="0" w:line="240" w:lineRule="auto"/>
        <w:ind w:left="0"/>
        <w:rPr>
          <w:rFonts w:ascii="Times New Roman" w:hAnsi="Times New Roman" w:cs="Times New Roman"/>
          <w:b/>
          <w:color w:val="000000" w:themeColor="text1"/>
          <w:u w:val="single"/>
        </w:rPr>
      </w:pPr>
    </w:p>
    <w:p w14:paraId="69263456" w14:textId="77777777" w:rsidR="008F4212" w:rsidRDefault="008F4212" w:rsidP="008F4212">
      <w:pPr>
        <w:autoSpaceDE w:val="0"/>
        <w:autoSpaceDN w:val="0"/>
        <w:adjustRightInd w:val="0"/>
        <w:spacing w:after="0" w:line="240" w:lineRule="auto"/>
        <w:rPr>
          <w:rFonts w:ascii="Times New Roman" w:eastAsia="Times New Roman" w:hAnsi="Times New Roman" w:cs="Times New Roman"/>
          <w:color w:val="000000"/>
          <w:lang w:eastAsia="ru-RU"/>
        </w:rPr>
      </w:pPr>
      <w:r w:rsidRPr="00060F77">
        <w:rPr>
          <w:rFonts w:ascii="Times New Roman" w:hAnsi="Times New Roman" w:cs="Times New Roman"/>
          <w:b/>
          <w:color w:val="000000" w:themeColor="text1"/>
          <w:u w:val="single"/>
        </w:rPr>
        <w:t xml:space="preserve">Доставка и монтаж рекламных продукций по адресу: </w:t>
      </w:r>
      <w:r w:rsidRPr="00060F77">
        <w:rPr>
          <w:rFonts w:ascii="Times New Roman" w:eastAsia="Times New Roman" w:hAnsi="Times New Roman" w:cs="Times New Roman"/>
          <w:color w:val="000000"/>
          <w:lang w:eastAsia="ru-RU"/>
        </w:rPr>
        <w:t xml:space="preserve">Республика Бурятия, </w:t>
      </w:r>
      <w:proofErr w:type="spellStart"/>
      <w:r w:rsidRPr="00060F77">
        <w:rPr>
          <w:rFonts w:ascii="Times New Roman" w:eastAsia="Times New Roman" w:hAnsi="Times New Roman" w:cs="Times New Roman"/>
          <w:color w:val="000000"/>
          <w:lang w:eastAsia="ru-RU"/>
        </w:rPr>
        <w:t>г.Улан</w:t>
      </w:r>
      <w:proofErr w:type="spellEnd"/>
      <w:r w:rsidRPr="00060F77">
        <w:rPr>
          <w:rFonts w:ascii="Times New Roman" w:eastAsia="Times New Roman" w:hAnsi="Times New Roman" w:cs="Times New Roman"/>
          <w:color w:val="000000"/>
          <w:lang w:eastAsia="ru-RU"/>
        </w:rPr>
        <w:t xml:space="preserve">-Удэ, </w:t>
      </w:r>
    </w:p>
    <w:p w14:paraId="00D0C2E3" w14:textId="77BB57DA" w:rsidR="008F4212" w:rsidRDefault="008F4212" w:rsidP="008F4212">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060F77">
        <w:rPr>
          <w:rFonts w:ascii="Times New Roman" w:eastAsia="Times New Roman" w:hAnsi="Times New Roman" w:cs="Times New Roman"/>
          <w:color w:val="000000"/>
          <w:lang w:eastAsia="ru-RU"/>
        </w:rPr>
        <w:t>ул</w:t>
      </w:r>
      <w:proofErr w:type="spellEnd"/>
      <w:r w:rsidRPr="00060F7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Павлова, 15</w:t>
      </w:r>
    </w:p>
    <w:p w14:paraId="63D140A0" w14:textId="77777777" w:rsidR="008F4212" w:rsidRDefault="008F4212" w:rsidP="008F4212">
      <w:pPr>
        <w:autoSpaceDE w:val="0"/>
        <w:autoSpaceDN w:val="0"/>
        <w:adjustRightInd w:val="0"/>
        <w:spacing w:after="0" w:line="240" w:lineRule="auto"/>
        <w:rPr>
          <w:rFonts w:ascii="Times New Roman" w:hAnsi="Times New Roman" w:cs="Times New Roman"/>
        </w:rPr>
      </w:pPr>
    </w:p>
    <w:p w14:paraId="5D99B326" w14:textId="5AB39EA8" w:rsidR="008F4212" w:rsidRPr="008F4212" w:rsidRDefault="008F4212" w:rsidP="008F4212">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Получатель услуги</w:t>
      </w:r>
      <w:r w:rsidRPr="00A27BAD">
        <w:rPr>
          <w:rFonts w:ascii="Times New Roman" w:hAnsi="Times New Roman" w:cs="Times New Roman"/>
        </w:rPr>
        <w:t xml:space="preserve"> обязан своевременно предоставить необходимые ма</w:t>
      </w:r>
      <w:r>
        <w:rPr>
          <w:rFonts w:ascii="Times New Roman" w:hAnsi="Times New Roman" w:cs="Times New Roman"/>
        </w:rPr>
        <w:t>териалы для работы исполнителя и н</w:t>
      </w:r>
      <w:r w:rsidRPr="00A27BAD">
        <w:rPr>
          <w:rFonts w:ascii="Times New Roman" w:hAnsi="Times New Roman" w:cs="Times New Roman"/>
        </w:rPr>
        <w:t>азначить ответственного для дальнейшей работы.</w:t>
      </w:r>
    </w:p>
    <w:p w14:paraId="395DA751" w14:textId="77777777" w:rsidR="008F4212" w:rsidRDefault="008F4212" w:rsidP="008F4212">
      <w:pPr>
        <w:autoSpaceDE w:val="0"/>
        <w:autoSpaceDN w:val="0"/>
        <w:adjustRightInd w:val="0"/>
        <w:spacing w:after="0" w:line="240" w:lineRule="auto"/>
        <w:jc w:val="both"/>
        <w:rPr>
          <w:rFonts w:ascii="Times New Roman" w:eastAsia="Times New Roman" w:hAnsi="Times New Roman" w:cs="Times New Roman"/>
          <w:color w:val="000000"/>
          <w:u w:val="single"/>
          <w:lang w:eastAsia="ru-RU"/>
        </w:rPr>
      </w:pPr>
    </w:p>
    <w:p w14:paraId="3DFBF29C" w14:textId="6F7B1391" w:rsidR="00C87792" w:rsidRDefault="00C87792" w:rsidP="00C87792">
      <w:pPr>
        <w:spacing w:after="0" w:line="240" w:lineRule="auto"/>
        <w:ind w:firstLine="567"/>
        <w:contextualSpacing/>
        <w:jc w:val="both"/>
        <w:rPr>
          <w:rFonts w:ascii="Times New Roman" w:eastAsia="Calibri" w:hAnsi="Times New Roman" w:cs="Times New Roman"/>
          <w:b/>
          <w:color w:val="000000"/>
        </w:rPr>
      </w:pPr>
      <w:r w:rsidRPr="00C87792">
        <w:rPr>
          <w:rFonts w:ascii="Times New Roman" w:eastAsia="Calibri" w:hAnsi="Times New Roman" w:cs="Times New Roman"/>
          <w:b/>
          <w:color w:val="000000"/>
        </w:rPr>
        <w:t xml:space="preserve"> 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C76D25B" w14:textId="77777777" w:rsidR="008F4212" w:rsidRPr="00C87792" w:rsidRDefault="008F4212" w:rsidP="00C87792">
      <w:pPr>
        <w:spacing w:after="0" w:line="240" w:lineRule="auto"/>
        <w:ind w:firstLine="567"/>
        <w:contextualSpacing/>
        <w:jc w:val="both"/>
        <w:rPr>
          <w:rFonts w:ascii="Times New Roman" w:eastAsia="Times New Roman" w:hAnsi="Times New Roman" w:cs="Times New Roman"/>
          <w:color w:val="000000"/>
          <w:u w:val="single"/>
          <w:lang w:eastAsia="ru-RU"/>
        </w:rPr>
      </w:pPr>
    </w:p>
    <w:tbl>
      <w:tblPr>
        <w:tblW w:w="15531" w:type="dxa"/>
        <w:tblInd w:w="-5" w:type="dxa"/>
        <w:tblLook w:val="04A0" w:firstRow="1" w:lastRow="0" w:firstColumn="1" w:lastColumn="0" w:noHBand="0" w:noVBand="1"/>
      </w:tblPr>
      <w:tblGrid>
        <w:gridCol w:w="711"/>
        <w:gridCol w:w="5686"/>
        <w:gridCol w:w="5686"/>
        <w:gridCol w:w="3448"/>
      </w:tblGrid>
      <w:tr w:rsidR="005D5558" w:rsidRPr="00C87792" w14:paraId="2E610B82" w14:textId="77777777" w:rsidTr="005D5558">
        <w:trPr>
          <w:trHeight w:val="192"/>
        </w:trPr>
        <w:tc>
          <w:tcPr>
            <w:tcW w:w="711" w:type="dxa"/>
            <w:tcBorders>
              <w:top w:val="nil"/>
              <w:left w:val="nil"/>
              <w:bottom w:val="nil"/>
              <w:right w:val="nil"/>
            </w:tcBorders>
            <w:shd w:val="clear" w:color="auto" w:fill="auto"/>
            <w:noWrap/>
            <w:vAlign w:val="bottom"/>
            <w:hideMark/>
          </w:tcPr>
          <w:p w14:paraId="7BD24347" w14:textId="5AC49E84" w:rsidR="005D5558" w:rsidRPr="00C87792" w:rsidRDefault="005D5558" w:rsidP="00C87792">
            <w:pPr>
              <w:tabs>
                <w:tab w:val="left" w:pos="0"/>
              </w:tabs>
              <w:spacing w:after="0" w:line="240" w:lineRule="auto"/>
              <w:contextualSpacing/>
              <w:jc w:val="center"/>
              <w:rPr>
                <w:rFonts w:ascii="Times New Roman" w:eastAsia="Calibri" w:hAnsi="Times New Roman" w:cs="Times New Roman"/>
                <w:b/>
                <w:bCs/>
                <w:color w:val="000000"/>
              </w:rPr>
            </w:pPr>
          </w:p>
          <w:p w14:paraId="4C6BF407" w14:textId="5B94C28E" w:rsidR="005D5558" w:rsidRPr="00C87792" w:rsidRDefault="005D5558" w:rsidP="00C87792">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tcPr>
          <w:p w14:paraId="2D7511D0" w14:textId="77777777" w:rsidR="005D5558" w:rsidRDefault="005D5558" w:rsidP="008F4212">
            <w:pPr>
              <w:spacing w:after="0" w:line="240" w:lineRule="auto"/>
              <w:jc w:val="right"/>
              <w:rPr>
                <w:rFonts w:ascii="Times New Roman" w:eastAsia="Calibri" w:hAnsi="Times New Roman" w:cs="Times New Roman"/>
                <w:b/>
                <w:bCs/>
                <w:noProof/>
                <w:color w:val="000000"/>
              </w:rPr>
            </w:pPr>
            <w:r>
              <w:rPr>
                <w:rFonts w:ascii="Times New Roman" w:eastAsia="Calibri" w:hAnsi="Times New Roman" w:cs="Times New Roman"/>
                <w:b/>
                <w:bCs/>
                <w:noProof/>
                <w:color w:val="000000"/>
              </w:rPr>
              <w:drawing>
                <wp:inline distT="0" distB="0" distL="0" distR="0" wp14:anchorId="10C64043" wp14:editId="209BF465">
                  <wp:extent cx="2402205" cy="1274445"/>
                  <wp:effectExtent l="0" t="0" r="0" b="0"/>
                  <wp:docPr id="16826988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2205" cy="1274445"/>
                          </a:xfrm>
                          <a:prstGeom prst="rect">
                            <a:avLst/>
                          </a:prstGeom>
                          <a:noFill/>
                        </pic:spPr>
                      </pic:pic>
                    </a:graphicData>
                  </a:graphic>
                </wp:inline>
              </w:drawing>
            </w:r>
          </w:p>
          <w:p w14:paraId="1FA1083B" w14:textId="174A19A3" w:rsidR="008F4212" w:rsidRDefault="008F4212" w:rsidP="008F4212">
            <w:pPr>
              <w:spacing w:after="0" w:line="240" w:lineRule="auto"/>
              <w:jc w:val="right"/>
              <w:rPr>
                <w:rFonts w:ascii="Times New Roman" w:eastAsia="Calibri" w:hAnsi="Times New Roman" w:cs="Times New Roman"/>
                <w:b/>
                <w:bCs/>
                <w:noProof/>
                <w:color w:val="000000"/>
              </w:rPr>
            </w:pPr>
          </w:p>
        </w:tc>
        <w:tc>
          <w:tcPr>
            <w:tcW w:w="5686" w:type="dxa"/>
            <w:tcBorders>
              <w:top w:val="nil"/>
              <w:left w:val="nil"/>
              <w:bottom w:val="nil"/>
              <w:right w:val="nil"/>
            </w:tcBorders>
            <w:shd w:val="clear" w:color="auto" w:fill="auto"/>
            <w:vAlign w:val="bottom"/>
            <w:hideMark/>
          </w:tcPr>
          <w:p w14:paraId="647D867C" w14:textId="05B39372" w:rsidR="005D5558" w:rsidRPr="00C87792" w:rsidRDefault="005D5558" w:rsidP="005D5558">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3E9D2A00" w14:textId="77777777" w:rsidR="005D5558" w:rsidRPr="00C87792" w:rsidRDefault="005D5558" w:rsidP="00C87792">
            <w:pPr>
              <w:spacing w:after="0" w:line="240" w:lineRule="auto"/>
              <w:rPr>
                <w:rFonts w:ascii="Times New Roman" w:eastAsia="Times New Roman" w:hAnsi="Times New Roman" w:cs="Times New Roman"/>
                <w:sz w:val="20"/>
                <w:szCs w:val="20"/>
                <w:lang w:eastAsia="ru-RU"/>
              </w:rPr>
            </w:pPr>
          </w:p>
        </w:tc>
      </w:tr>
    </w:tbl>
    <w:p w14:paraId="1A6A48AA" w14:textId="1C0EEA35" w:rsidR="00E769AC" w:rsidRPr="00CC017D" w:rsidRDefault="002317E9" w:rsidP="00C87792">
      <w:pPr>
        <w:spacing w:after="0" w:line="240" w:lineRule="auto"/>
        <w:contextualSpacing/>
        <w:jc w:val="both"/>
        <w:rPr>
          <w:rFonts w:ascii="Times New Roman" w:eastAsia="Calibri" w:hAnsi="Times New Roman" w:cs="Times New Roman"/>
          <w:bCs/>
        </w:rPr>
      </w:pPr>
      <w:r w:rsidRPr="00670D01">
        <w:rPr>
          <w:rFonts w:ascii="Times New Roman" w:eastAsia="Calibri" w:hAnsi="Times New Roman" w:cs="Times New Roman"/>
          <w:b/>
          <w:bCs/>
        </w:rPr>
        <w:t>5</w:t>
      </w:r>
      <w:r w:rsidR="00E769AC" w:rsidRPr="00670D01">
        <w:rPr>
          <w:rFonts w:ascii="Times New Roman" w:eastAsia="Calibri" w:hAnsi="Times New Roman" w:cs="Times New Roman"/>
          <w:b/>
          <w:bCs/>
        </w:rPr>
        <w:t xml:space="preserve">. Конфиденциальность информации: </w:t>
      </w:r>
      <w:r w:rsidR="00E769AC" w:rsidRPr="00670D01">
        <w:rPr>
          <w:rFonts w:ascii="Times New Roman" w:eastAsia="Calibri" w:hAnsi="Times New Roman" w:cs="Times New Roman"/>
          <w:bCs/>
        </w:rPr>
        <w:t xml:space="preserve">Результаты работы являются конфиденциальной информацией. </w:t>
      </w:r>
      <w:r w:rsidR="00E769AC" w:rsidRPr="00670D01">
        <w:rPr>
          <w:rFonts w:ascii="Times New Roman" w:eastAsia="Calibri" w:hAnsi="Times New Roman" w:cs="Times New Roman"/>
        </w:rPr>
        <w:t>Получатель услуги</w:t>
      </w:r>
      <w:r w:rsidR="00E769AC" w:rsidRPr="00670D0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rPr>
        <w:t>Получателя услуги</w:t>
      </w:r>
      <w:r w:rsidR="00E769AC" w:rsidRPr="00670D01">
        <w:rPr>
          <w:rFonts w:ascii="Times New Roman" w:eastAsia="Calibri" w:hAnsi="Times New Roman" w:cs="Times New Roman"/>
          <w:bCs/>
        </w:rPr>
        <w:t>. Исполнитель не имеет</w:t>
      </w:r>
      <w:r w:rsidR="00E769AC" w:rsidRPr="00CC017D">
        <w:rPr>
          <w:rFonts w:ascii="Times New Roman" w:eastAsia="Calibri" w:hAnsi="Times New Roman" w:cs="Times New Roman"/>
          <w:bCs/>
        </w:rPr>
        <w:t xml:space="preserve">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22C8A1FD" w14:textId="77777777" w:rsidR="00C87792" w:rsidRDefault="00C87792" w:rsidP="005F3653">
      <w:pPr>
        <w:jc w:val="center"/>
        <w:rPr>
          <w:rFonts w:ascii="Times New Roman" w:hAnsi="Times New Roman" w:cs="Times New Roman"/>
          <w:b/>
        </w:rPr>
      </w:pPr>
    </w:p>
    <w:p w14:paraId="0D1371F0" w14:textId="77777777" w:rsidR="00C87792" w:rsidRDefault="00C87792" w:rsidP="005F3653">
      <w:pPr>
        <w:jc w:val="center"/>
        <w:rPr>
          <w:rFonts w:ascii="Times New Roman" w:hAnsi="Times New Roman" w:cs="Times New Roman"/>
          <w:b/>
        </w:rPr>
      </w:pPr>
    </w:p>
    <w:p w14:paraId="21C0F1F1" w14:textId="77777777" w:rsidR="00C87792" w:rsidRDefault="00C87792" w:rsidP="005F3653">
      <w:pPr>
        <w:jc w:val="center"/>
        <w:rPr>
          <w:rFonts w:ascii="Times New Roman" w:hAnsi="Times New Roman" w:cs="Times New Roman"/>
          <w:b/>
        </w:rPr>
      </w:pPr>
    </w:p>
    <w:p w14:paraId="7F61BFDF" w14:textId="77777777" w:rsidR="00C87792" w:rsidRDefault="00C87792" w:rsidP="005F3653">
      <w:pPr>
        <w:jc w:val="center"/>
        <w:rPr>
          <w:rFonts w:ascii="Times New Roman" w:hAnsi="Times New Roman" w:cs="Times New Roman"/>
          <w:b/>
        </w:rPr>
      </w:pPr>
    </w:p>
    <w:p w14:paraId="0C73A9CC" w14:textId="77777777" w:rsidR="00C87792" w:rsidRDefault="00C87792" w:rsidP="005F3653">
      <w:pPr>
        <w:jc w:val="center"/>
        <w:rPr>
          <w:rFonts w:ascii="Times New Roman" w:hAnsi="Times New Roman" w:cs="Times New Roman"/>
          <w:b/>
        </w:rPr>
      </w:pPr>
    </w:p>
    <w:p w14:paraId="266EFC85" w14:textId="77777777" w:rsidR="00C87792" w:rsidRDefault="00C87792" w:rsidP="005F3653">
      <w:pPr>
        <w:jc w:val="center"/>
        <w:rPr>
          <w:rFonts w:ascii="Times New Roman" w:hAnsi="Times New Roman" w:cs="Times New Roman"/>
          <w:b/>
        </w:rPr>
      </w:pPr>
    </w:p>
    <w:p w14:paraId="7459FA05" w14:textId="77777777" w:rsidR="00C87792" w:rsidRDefault="00C87792" w:rsidP="005F3653">
      <w:pPr>
        <w:jc w:val="center"/>
        <w:rPr>
          <w:rFonts w:ascii="Times New Roman" w:hAnsi="Times New Roman" w:cs="Times New Roman"/>
          <w:b/>
        </w:rPr>
      </w:pPr>
    </w:p>
    <w:p w14:paraId="46BE0742" w14:textId="77777777" w:rsidR="00C87792" w:rsidRDefault="00C87792" w:rsidP="005F3653">
      <w:pPr>
        <w:jc w:val="center"/>
        <w:rPr>
          <w:rFonts w:ascii="Times New Roman" w:hAnsi="Times New Roman" w:cs="Times New Roman"/>
          <w:b/>
        </w:rPr>
      </w:pPr>
    </w:p>
    <w:p w14:paraId="607F7B3F" w14:textId="77777777" w:rsidR="00C87792" w:rsidRDefault="00C87792" w:rsidP="005F3653">
      <w:pPr>
        <w:jc w:val="center"/>
        <w:rPr>
          <w:rFonts w:ascii="Times New Roman" w:hAnsi="Times New Roman" w:cs="Times New Roman"/>
          <w:b/>
        </w:rPr>
      </w:pPr>
    </w:p>
    <w:p w14:paraId="68101E26" w14:textId="77777777" w:rsidR="00C87792" w:rsidRDefault="00C87792" w:rsidP="005F3653">
      <w:pPr>
        <w:jc w:val="center"/>
        <w:rPr>
          <w:rFonts w:ascii="Times New Roman" w:hAnsi="Times New Roman" w:cs="Times New Roman"/>
          <w:b/>
        </w:rPr>
      </w:pPr>
    </w:p>
    <w:p w14:paraId="31373740" w14:textId="77777777" w:rsidR="00C87792" w:rsidRDefault="00C87792" w:rsidP="005F3653">
      <w:pPr>
        <w:jc w:val="center"/>
        <w:rPr>
          <w:rFonts w:ascii="Times New Roman" w:hAnsi="Times New Roman" w:cs="Times New Roman"/>
          <w:b/>
        </w:rPr>
      </w:pPr>
    </w:p>
    <w:p w14:paraId="33C53023" w14:textId="77777777" w:rsidR="00C87792" w:rsidRDefault="00C87792" w:rsidP="005F3653">
      <w:pPr>
        <w:jc w:val="center"/>
        <w:rPr>
          <w:rFonts w:ascii="Times New Roman" w:hAnsi="Times New Roman" w:cs="Times New Roman"/>
          <w:b/>
        </w:rPr>
      </w:pPr>
    </w:p>
    <w:p w14:paraId="02F0796F" w14:textId="77777777" w:rsidR="0004209C" w:rsidRDefault="0004209C" w:rsidP="005F3653">
      <w:pPr>
        <w:jc w:val="center"/>
        <w:rPr>
          <w:rFonts w:ascii="Times New Roman" w:hAnsi="Times New Roman" w:cs="Times New Roman"/>
          <w:b/>
        </w:rPr>
      </w:pPr>
    </w:p>
    <w:p w14:paraId="6EC929D1" w14:textId="77777777" w:rsidR="0004209C" w:rsidRDefault="0004209C" w:rsidP="005F3653">
      <w:pPr>
        <w:jc w:val="center"/>
        <w:rPr>
          <w:rFonts w:ascii="Times New Roman" w:hAnsi="Times New Roman" w:cs="Times New Roman"/>
          <w:b/>
        </w:rPr>
      </w:pPr>
    </w:p>
    <w:p w14:paraId="2290F5B4" w14:textId="77777777" w:rsidR="0004209C" w:rsidRDefault="0004209C" w:rsidP="005F3653">
      <w:pPr>
        <w:jc w:val="center"/>
        <w:rPr>
          <w:rFonts w:ascii="Times New Roman" w:hAnsi="Times New Roman" w:cs="Times New Roman"/>
          <w:b/>
        </w:rPr>
      </w:pPr>
    </w:p>
    <w:p w14:paraId="51EA7723" w14:textId="77777777" w:rsidR="0004209C" w:rsidRDefault="0004209C" w:rsidP="005F3653">
      <w:pPr>
        <w:jc w:val="center"/>
        <w:rPr>
          <w:rFonts w:ascii="Times New Roman" w:hAnsi="Times New Roman" w:cs="Times New Roman"/>
          <w:b/>
        </w:rPr>
      </w:pPr>
    </w:p>
    <w:p w14:paraId="551CB482" w14:textId="77777777" w:rsidR="0004209C" w:rsidRDefault="0004209C" w:rsidP="005F3653">
      <w:pPr>
        <w:jc w:val="center"/>
        <w:rPr>
          <w:rFonts w:ascii="Times New Roman" w:hAnsi="Times New Roman" w:cs="Times New Roman"/>
          <w:b/>
        </w:rPr>
      </w:pPr>
    </w:p>
    <w:p w14:paraId="08CC9940" w14:textId="77777777" w:rsidR="000D2F03" w:rsidRDefault="000D2F03" w:rsidP="005F3653">
      <w:pPr>
        <w:jc w:val="center"/>
        <w:rPr>
          <w:rFonts w:ascii="Times New Roman" w:hAnsi="Times New Roman" w:cs="Times New Roman"/>
          <w:b/>
        </w:rPr>
      </w:pPr>
    </w:p>
    <w:p w14:paraId="12377B31" w14:textId="77777777" w:rsidR="008F4212" w:rsidRDefault="008F4212" w:rsidP="005F3653">
      <w:pPr>
        <w:jc w:val="center"/>
        <w:rPr>
          <w:rFonts w:ascii="Times New Roman" w:hAnsi="Times New Roman" w:cs="Times New Roman"/>
          <w:b/>
        </w:rPr>
      </w:pPr>
    </w:p>
    <w:p w14:paraId="229EA3B2" w14:textId="2E4F5038"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7" w:name="Номердог1"/>
      <w:r w:rsidRPr="00CD2EDD">
        <w:rPr>
          <w:rFonts w:ascii="Times New Roman" w:eastAsia="Arial" w:hAnsi="Times New Roman" w:cs="Times New Roman"/>
        </w:rPr>
        <w:t>____</w:t>
      </w:r>
      <w:bookmarkEnd w:id="37"/>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E4AD3F0" w:rsidR="005F3653" w:rsidRPr="00CD2EDD" w:rsidRDefault="008F4212"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9264" behindDoc="1" locked="0" layoutInCell="1" allowOverlap="1" wp14:anchorId="6F30930F" wp14:editId="75BDD2BF">
                <wp:simplePos x="0" y="0"/>
                <wp:positionH relativeFrom="column">
                  <wp:align>center</wp:align>
                </wp:positionH>
                <wp:positionV relativeFrom="paragraph">
                  <wp:posOffset>643890</wp:posOffset>
                </wp:positionV>
                <wp:extent cx="4556125" cy="795020"/>
                <wp:effectExtent l="0" t="0" r="0" b="0"/>
                <wp:wrapNone/>
                <wp:docPr id="70612437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CD2EDD">
        <w:rPr>
          <w:rFonts w:ascii="Times New Roman" w:eastAsia="Times New Roman" w:hAnsi="Times New Roman" w:cs="Times New Roman"/>
          <w:lang w:eastAsia="ru-RU"/>
        </w:rPr>
        <w:t>[Получатель]</w:t>
      </w:r>
      <w:bookmarkEnd w:id="3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CBE0F" w14:textId="77777777" w:rsidR="00C617DF" w:rsidRDefault="00C617DF">
      <w:pPr>
        <w:spacing w:after="0" w:line="240" w:lineRule="auto"/>
      </w:pPr>
      <w:r>
        <w:separator/>
      </w:r>
    </w:p>
  </w:endnote>
  <w:endnote w:type="continuationSeparator" w:id="0">
    <w:p w14:paraId="23EFF6BC" w14:textId="77777777" w:rsidR="00C617DF" w:rsidRDefault="00C6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2B98A" w14:textId="77777777" w:rsidR="00C617DF" w:rsidRDefault="00C617DF">
      <w:pPr>
        <w:spacing w:after="0" w:line="240" w:lineRule="auto"/>
      </w:pPr>
      <w:r>
        <w:separator/>
      </w:r>
    </w:p>
  </w:footnote>
  <w:footnote w:type="continuationSeparator" w:id="0">
    <w:p w14:paraId="501F3129" w14:textId="77777777" w:rsidR="00C617DF" w:rsidRDefault="00C61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91D13"/>
    <w:multiLevelType w:val="hybridMultilevel"/>
    <w:tmpl w:val="35429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582B7F"/>
    <w:multiLevelType w:val="multilevel"/>
    <w:tmpl w:val="0898F1C2"/>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6"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2"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9F35F11"/>
    <w:multiLevelType w:val="multilevel"/>
    <w:tmpl w:val="A4444D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1"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C94110"/>
    <w:multiLevelType w:val="multilevel"/>
    <w:tmpl w:val="6E88AF9A"/>
    <w:lvl w:ilvl="0">
      <w:start w:val="4"/>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18E540"/>
    <w:multiLevelType w:val="singleLevel"/>
    <w:tmpl w:val="7A18E540"/>
    <w:lvl w:ilvl="0">
      <w:start w:val="1"/>
      <w:numFmt w:val="decimal"/>
      <w:suff w:val="space"/>
      <w:lvlText w:val="%1."/>
      <w:lvlJc w:val="left"/>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5"/>
  </w:num>
  <w:num w:numId="3" w16cid:durableId="1139954061">
    <w:abstractNumId w:val="9"/>
  </w:num>
  <w:num w:numId="4" w16cid:durableId="1979145382">
    <w:abstractNumId w:val="22"/>
  </w:num>
  <w:num w:numId="5" w16cid:durableId="829635219">
    <w:abstractNumId w:val="34"/>
  </w:num>
  <w:num w:numId="6" w16cid:durableId="704328296">
    <w:abstractNumId w:val="23"/>
  </w:num>
  <w:num w:numId="7" w16cid:durableId="363749464">
    <w:abstractNumId w:val="2"/>
  </w:num>
  <w:num w:numId="8" w16cid:durableId="1593007596">
    <w:abstractNumId w:val="30"/>
  </w:num>
  <w:num w:numId="9" w16cid:durableId="1726829134">
    <w:abstractNumId w:val="11"/>
  </w:num>
  <w:num w:numId="10" w16cid:durableId="1308124934">
    <w:abstractNumId w:val="26"/>
  </w:num>
  <w:num w:numId="11" w16cid:durableId="638070475">
    <w:abstractNumId w:val="10"/>
  </w:num>
  <w:num w:numId="12" w16cid:durableId="1250846990">
    <w:abstractNumId w:val="28"/>
  </w:num>
  <w:num w:numId="13" w16cid:durableId="331491291">
    <w:abstractNumId w:val="36"/>
  </w:num>
  <w:num w:numId="14" w16cid:durableId="2136672788">
    <w:abstractNumId w:val="33"/>
  </w:num>
  <w:num w:numId="15" w16cid:durableId="1136989738">
    <w:abstractNumId w:val="20"/>
  </w:num>
  <w:num w:numId="16" w16cid:durableId="1146627013">
    <w:abstractNumId w:val="16"/>
  </w:num>
  <w:num w:numId="17" w16cid:durableId="383069153">
    <w:abstractNumId w:val="32"/>
  </w:num>
  <w:num w:numId="18" w16cid:durableId="513694927">
    <w:abstractNumId w:val="6"/>
  </w:num>
  <w:num w:numId="19" w16cid:durableId="1049187986">
    <w:abstractNumId w:val="17"/>
  </w:num>
  <w:num w:numId="20" w16cid:durableId="802498783">
    <w:abstractNumId w:val="41"/>
  </w:num>
  <w:num w:numId="21" w16cid:durableId="773942472">
    <w:abstractNumId w:val="8"/>
  </w:num>
  <w:num w:numId="22" w16cid:durableId="1058750643">
    <w:abstractNumId w:val="19"/>
  </w:num>
  <w:num w:numId="23" w16cid:durableId="856502927">
    <w:abstractNumId w:val="5"/>
  </w:num>
  <w:num w:numId="24" w16cid:durableId="11494022">
    <w:abstractNumId w:val="37"/>
  </w:num>
  <w:num w:numId="25" w16cid:durableId="1242449859">
    <w:abstractNumId w:val="12"/>
  </w:num>
  <w:num w:numId="26" w16cid:durableId="1990010311">
    <w:abstractNumId w:val="29"/>
  </w:num>
  <w:num w:numId="27" w16cid:durableId="327907646">
    <w:abstractNumId w:val="24"/>
  </w:num>
  <w:num w:numId="28" w16cid:durableId="1048188073">
    <w:abstractNumId w:val="7"/>
  </w:num>
  <w:num w:numId="29" w16cid:durableId="1216350242">
    <w:abstractNumId w:val="15"/>
  </w:num>
  <w:num w:numId="30" w16cid:durableId="771164587">
    <w:abstractNumId w:val="27"/>
  </w:num>
  <w:num w:numId="31" w16cid:durableId="1375080211">
    <w:abstractNumId w:val="4"/>
  </w:num>
  <w:num w:numId="32" w16cid:durableId="1301809275">
    <w:abstractNumId w:val="1"/>
  </w:num>
  <w:num w:numId="33" w16cid:durableId="195512398">
    <w:abstractNumId w:val="40"/>
  </w:num>
  <w:num w:numId="34" w16cid:durableId="419640767">
    <w:abstractNumId w:val="0"/>
  </w:num>
  <w:num w:numId="35" w16cid:durableId="1163467787">
    <w:abstractNumId w:val="39"/>
  </w:num>
  <w:num w:numId="36" w16cid:durableId="1705400254">
    <w:abstractNumId w:val="31"/>
  </w:num>
  <w:num w:numId="37" w16cid:durableId="479536982">
    <w:abstractNumId w:val="13"/>
  </w:num>
  <w:num w:numId="38" w16cid:durableId="984090083">
    <w:abstractNumId w:val="21"/>
  </w:num>
  <w:num w:numId="39" w16cid:durableId="1742874890">
    <w:abstractNumId w:val="25"/>
  </w:num>
  <w:num w:numId="40" w16cid:durableId="1482193959">
    <w:abstractNumId w:val="3"/>
  </w:num>
  <w:num w:numId="41" w16cid:durableId="477958864">
    <w:abstractNumId w:val="38"/>
  </w:num>
  <w:num w:numId="42" w16cid:durableId="1897349877">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32F2F"/>
    <w:rsid w:val="000360BE"/>
    <w:rsid w:val="0004209C"/>
    <w:rsid w:val="0004776A"/>
    <w:rsid w:val="0005282D"/>
    <w:rsid w:val="000551A0"/>
    <w:rsid w:val="00055323"/>
    <w:rsid w:val="000649A1"/>
    <w:rsid w:val="000817AB"/>
    <w:rsid w:val="00082DC7"/>
    <w:rsid w:val="000B7B7D"/>
    <w:rsid w:val="000C4CBF"/>
    <w:rsid w:val="000D1867"/>
    <w:rsid w:val="000D2F03"/>
    <w:rsid w:val="000F0A77"/>
    <w:rsid w:val="00102F2F"/>
    <w:rsid w:val="001227D9"/>
    <w:rsid w:val="001344DA"/>
    <w:rsid w:val="00141BAE"/>
    <w:rsid w:val="00163577"/>
    <w:rsid w:val="00175889"/>
    <w:rsid w:val="00187FDE"/>
    <w:rsid w:val="001A3FA8"/>
    <w:rsid w:val="001A65EC"/>
    <w:rsid w:val="001B2B43"/>
    <w:rsid w:val="001D2D72"/>
    <w:rsid w:val="001E64F7"/>
    <w:rsid w:val="0020271F"/>
    <w:rsid w:val="0021676E"/>
    <w:rsid w:val="002317E9"/>
    <w:rsid w:val="00231D6B"/>
    <w:rsid w:val="00236EE9"/>
    <w:rsid w:val="0024139C"/>
    <w:rsid w:val="00255619"/>
    <w:rsid w:val="00257EEA"/>
    <w:rsid w:val="00274050"/>
    <w:rsid w:val="002922E5"/>
    <w:rsid w:val="002939B9"/>
    <w:rsid w:val="002A33DD"/>
    <w:rsid w:val="002A601F"/>
    <w:rsid w:val="002B2E92"/>
    <w:rsid w:val="002C069D"/>
    <w:rsid w:val="002C1621"/>
    <w:rsid w:val="002D2A8E"/>
    <w:rsid w:val="002D513B"/>
    <w:rsid w:val="002F5995"/>
    <w:rsid w:val="00304BA1"/>
    <w:rsid w:val="00304E99"/>
    <w:rsid w:val="003139AF"/>
    <w:rsid w:val="00323342"/>
    <w:rsid w:val="00364701"/>
    <w:rsid w:val="003666E9"/>
    <w:rsid w:val="00373278"/>
    <w:rsid w:val="00382760"/>
    <w:rsid w:val="0038605E"/>
    <w:rsid w:val="003A49B0"/>
    <w:rsid w:val="003A7174"/>
    <w:rsid w:val="003A7F81"/>
    <w:rsid w:val="003B3A66"/>
    <w:rsid w:val="003C77DD"/>
    <w:rsid w:val="003D01B9"/>
    <w:rsid w:val="003D2B51"/>
    <w:rsid w:val="003E1B2C"/>
    <w:rsid w:val="003E4771"/>
    <w:rsid w:val="0040492F"/>
    <w:rsid w:val="0040733B"/>
    <w:rsid w:val="004103F3"/>
    <w:rsid w:val="00431C6E"/>
    <w:rsid w:val="00455369"/>
    <w:rsid w:val="00462C42"/>
    <w:rsid w:val="0048451B"/>
    <w:rsid w:val="00486E74"/>
    <w:rsid w:val="00487A31"/>
    <w:rsid w:val="0049472C"/>
    <w:rsid w:val="0049522F"/>
    <w:rsid w:val="004C2CC3"/>
    <w:rsid w:val="004E1394"/>
    <w:rsid w:val="004E31D5"/>
    <w:rsid w:val="005036CE"/>
    <w:rsid w:val="0051061D"/>
    <w:rsid w:val="00534AEC"/>
    <w:rsid w:val="00542216"/>
    <w:rsid w:val="00547FD0"/>
    <w:rsid w:val="00581C37"/>
    <w:rsid w:val="00590FDE"/>
    <w:rsid w:val="0059286B"/>
    <w:rsid w:val="005A0A9B"/>
    <w:rsid w:val="005A244C"/>
    <w:rsid w:val="005A3EB8"/>
    <w:rsid w:val="005A48F4"/>
    <w:rsid w:val="005A6ECA"/>
    <w:rsid w:val="005B211B"/>
    <w:rsid w:val="005B233D"/>
    <w:rsid w:val="005B3C07"/>
    <w:rsid w:val="005C6742"/>
    <w:rsid w:val="005D343D"/>
    <w:rsid w:val="005D4CD7"/>
    <w:rsid w:val="005D5558"/>
    <w:rsid w:val="005E11F9"/>
    <w:rsid w:val="005F3653"/>
    <w:rsid w:val="00607004"/>
    <w:rsid w:val="00612AA2"/>
    <w:rsid w:val="00624F50"/>
    <w:rsid w:val="0062511F"/>
    <w:rsid w:val="0065471C"/>
    <w:rsid w:val="00670D01"/>
    <w:rsid w:val="006A22BB"/>
    <w:rsid w:val="006D7637"/>
    <w:rsid w:val="006E7840"/>
    <w:rsid w:val="006F4DCA"/>
    <w:rsid w:val="00702E77"/>
    <w:rsid w:val="00713D7E"/>
    <w:rsid w:val="00715A50"/>
    <w:rsid w:val="00724469"/>
    <w:rsid w:val="00724AC6"/>
    <w:rsid w:val="00734CBC"/>
    <w:rsid w:val="007472A2"/>
    <w:rsid w:val="00781039"/>
    <w:rsid w:val="00791BE5"/>
    <w:rsid w:val="007A30A3"/>
    <w:rsid w:val="007C0B5B"/>
    <w:rsid w:val="007E6C02"/>
    <w:rsid w:val="00844D82"/>
    <w:rsid w:val="008718F1"/>
    <w:rsid w:val="00873A92"/>
    <w:rsid w:val="00875155"/>
    <w:rsid w:val="008826DA"/>
    <w:rsid w:val="008A1C20"/>
    <w:rsid w:val="008C0967"/>
    <w:rsid w:val="008D0349"/>
    <w:rsid w:val="008F4212"/>
    <w:rsid w:val="008F6A85"/>
    <w:rsid w:val="009048D9"/>
    <w:rsid w:val="00954D63"/>
    <w:rsid w:val="00973D50"/>
    <w:rsid w:val="00974614"/>
    <w:rsid w:val="0098008E"/>
    <w:rsid w:val="009968BA"/>
    <w:rsid w:val="009A5A68"/>
    <w:rsid w:val="009D2AF5"/>
    <w:rsid w:val="009E11CE"/>
    <w:rsid w:val="009E481F"/>
    <w:rsid w:val="009F42A4"/>
    <w:rsid w:val="00A204CB"/>
    <w:rsid w:val="00A225CC"/>
    <w:rsid w:val="00A358CD"/>
    <w:rsid w:val="00A50384"/>
    <w:rsid w:val="00A62DAE"/>
    <w:rsid w:val="00A65DF4"/>
    <w:rsid w:val="00A75564"/>
    <w:rsid w:val="00A80B1F"/>
    <w:rsid w:val="00A80E48"/>
    <w:rsid w:val="00A8319B"/>
    <w:rsid w:val="00A933E7"/>
    <w:rsid w:val="00AC7236"/>
    <w:rsid w:val="00AF06A1"/>
    <w:rsid w:val="00B063C2"/>
    <w:rsid w:val="00B070F9"/>
    <w:rsid w:val="00B24BAB"/>
    <w:rsid w:val="00B279CC"/>
    <w:rsid w:val="00B360C0"/>
    <w:rsid w:val="00B621D2"/>
    <w:rsid w:val="00B73A0A"/>
    <w:rsid w:val="00B80287"/>
    <w:rsid w:val="00B979A1"/>
    <w:rsid w:val="00BF04CC"/>
    <w:rsid w:val="00BF0A3E"/>
    <w:rsid w:val="00BF27E7"/>
    <w:rsid w:val="00C177ED"/>
    <w:rsid w:val="00C3175A"/>
    <w:rsid w:val="00C33A78"/>
    <w:rsid w:val="00C34CD4"/>
    <w:rsid w:val="00C50DE0"/>
    <w:rsid w:val="00C54B64"/>
    <w:rsid w:val="00C617DF"/>
    <w:rsid w:val="00C708B1"/>
    <w:rsid w:val="00C73D46"/>
    <w:rsid w:val="00C8172E"/>
    <w:rsid w:val="00C820C6"/>
    <w:rsid w:val="00C87792"/>
    <w:rsid w:val="00C964A0"/>
    <w:rsid w:val="00CA273F"/>
    <w:rsid w:val="00CA6738"/>
    <w:rsid w:val="00CB5E4C"/>
    <w:rsid w:val="00CD24F6"/>
    <w:rsid w:val="00CD5DE0"/>
    <w:rsid w:val="00CE24BA"/>
    <w:rsid w:val="00CF74B0"/>
    <w:rsid w:val="00D30CE5"/>
    <w:rsid w:val="00D76BCB"/>
    <w:rsid w:val="00D87FA9"/>
    <w:rsid w:val="00DA3582"/>
    <w:rsid w:val="00DD031A"/>
    <w:rsid w:val="00DD32F7"/>
    <w:rsid w:val="00DD3CE7"/>
    <w:rsid w:val="00DE4A7B"/>
    <w:rsid w:val="00DF40D2"/>
    <w:rsid w:val="00E15D39"/>
    <w:rsid w:val="00E3707A"/>
    <w:rsid w:val="00E57675"/>
    <w:rsid w:val="00E627D5"/>
    <w:rsid w:val="00E67B2B"/>
    <w:rsid w:val="00E754A9"/>
    <w:rsid w:val="00E769AC"/>
    <w:rsid w:val="00EA0141"/>
    <w:rsid w:val="00EA1F1B"/>
    <w:rsid w:val="00EA4684"/>
    <w:rsid w:val="00EA46C9"/>
    <w:rsid w:val="00EA7487"/>
    <w:rsid w:val="00EE0E26"/>
    <w:rsid w:val="00EF6337"/>
    <w:rsid w:val="00F3722A"/>
    <w:rsid w:val="00F516CE"/>
    <w:rsid w:val="00F71B0E"/>
    <w:rsid w:val="00F73CDF"/>
    <w:rsid w:val="00F909E5"/>
    <w:rsid w:val="00F92D0D"/>
    <w:rsid w:val="00FB2381"/>
    <w:rsid w:val="00FD1607"/>
    <w:rsid w:val="00FD32B8"/>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36470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49&amp;arrFilter_pf%5BSERVICE%5D=&amp;arrFilter_pf%5BNUMBER%5D=%D0%A6%D0%9F%D0%9F-08-17%2F24%2F254&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6051</Words>
  <Characters>34495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4</cp:revision>
  <cp:lastPrinted>2024-09-04T05:12:00Z</cp:lastPrinted>
  <dcterms:created xsi:type="dcterms:W3CDTF">2024-09-04T05:12:00Z</dcterms:created>
  <dcterms:modified xsi:type="dcterms:W3CDTF">2024-09-04T05:15:00Z</dcterms:modified>
</cp:coreProperties>
</file>