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5D4AD" w14:textId="77777777" w:rsidR="00AA6C0B" w:rsidRPr="002A3F3B" w:rsidRDefault="00AA6C0B" w:rsidP="00AA6C0B">
      <w:pPr>
        <w:spacing w:after="0" w:line="259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2A3F3B">
        <w:rPr>
          <w:rFonts w:ascii="Times New Roman" w:hAnsi="Times New Roman"/>
          <w:b/>
          <w:sz w:val="26"/>
          <w:szCs w:val="26"/>
        </w:rPr>
        <w:t>УВЕДОМЛЕНИЕ</w:t>
      </w:r>
    </w:p>
    <w:p w14:paraId="22484627" w14:textId="71F1C924" w:rsidR="00AA6C0B" w:rsidRPr="002A3F3B" w:rsidRDefault="00F73E38" w:rsidP="00AA6C0B">
      <w:pPr>
        <w:spacing w:after="0" w:line="259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2A3F3B">
        <w:rPr>
          <w:rFonts w:ascii="Times New Roman" w:hAnsi="Times New Roman"/>
          <w:b/>
          <w:sz w:val="26"/>
          <w:szCs w:val="26"/>
        </w:rPr>
        <w:t xml:space="preserve"> о проведении публичных обсуждений</w:t>
      </w:r>
      <w:r w:rsidR="00AA6C0B" w:rsidRPr="002A3F3B">
        <w:rPr>
          <w:rFonts w:ascii="Times New Roman" w:hAnsi="Times New Roman"/>
          <w:b/>
          <w:sz w:val="26"/>
          <w:szCs w:val="26"/>
        </w:rPr>
        <w:t xml:space="preserve"> </w:t>
      </w:r>
      <w:r w:rsidRPr="002A3F3B">
        <w:rPr>
          <w:rFonts w:ascii="Times New Roman" w:hAnsi="Times New Roman"/>
          <w:b/>
          <w:sz w:val="26"/>
          <w:szCs w:val="26"/>
        </w:rPr>
        <w:t xml:space="preserve">по проекту нормативного </w:t>
      </w:r>
    </w:p>
    <w:p w14:paraId="0EFCFD20" w14:textId="63BE69E7" w:rsidR="00F73E38" w:rsidRPr="002A3F3B" w:rsidRDefault="00F73E38" w:rsidP="00AA6C0B">
      <w:pPr>
        <w:spacing w:after="0" w:line="259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2A3F3B">
        <w:rPr>
          <w:rFonts w:ascii="Times New Roman" w:hAnsi="Times New Roman"/>
          <w:b/>
          <w:sz w:val="26"/>
          <w:szCs w:val="26"/>
        </w:rPr>
        <w:t>правового акта</w:t>
      </w:r>
    </w:p>
    <w:p w14:paraId="1AF1BEA1" w14:textId="77777777" w:rsidR="00AA6C0B" w:rsidRPr="00AA6C0B" w:rsidRDefault="00AA6C0B" w:rsidP="00AA6C0B">
      <w:pPr>
        <w:spacing w:after="0" w:line="259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9389"/>
      </w:tblGrid>
      <w:tr w:rsidR="00D8482D" w:rsidRPr="00D8482D" w14:paraId="59DF2607" w14:textId="77777777" w:rsidTr="002A3F3B">
        <w:trPr>
          <w:trHeight w:val="1836"/>
        </w:trPr>
        <w:tc>
          <w:tcPr>
            <w:tcW w:w="9531" w:type="dxa"/>
          </w:tcPr>
          <w:p w14:paraId="1A8776A4" w14:textId="02452592" w:rsidR="00C52F23" w:rsidRPr="00D8482D" w:rsidRDefault="002A3F3B" w:rsidP="00331D6F">
            <w:pPr>
              <w:pStyle w:val="a9"/>
              <w:ind w:left="81"/>
              <w:jc w:val="both"/>
              <w:rPr>
                <w:sz w:val="26"/>
                <w:szCs w:val="26"/>
                <w:u w:val="single"/>
              </w:rPr>
            </w:pPr>
            <w:r>
              <w:rPr>
                <w:b w:val="0"/>
                <w:sz w:val="26"/>
                <w:szCs w:val="26"/>
              </w:rPr>
              <w:t xml:space="preserve">       </w:t>
            </w:r>
            <w:r w:rsidR="00D8482D" w:rsidRPr="000D5E5A">
              <w:rPr>
                <w:b w:val="0"/>
                <w:sz w:val="26"/>
                <w:szCs w:val="26"/>
              </w:rPr>
              <w:t>Министерство по развитию транспорта, энергетики и дорожного</w:t>
            </w:r>
            <w:r w:rsidR="008240E7" w:rsidRPr="000D5E5A">
              <w:rPr>
                <w:b w:val="0"/>
                <w:sz w:val="26"/>
                <w:szCs w:val="26"/>
              </w:rPr>
              <w:t xml:space="preserve"> </w:t>
            </w:r>
            <w:r w:rsidR="00D8482D" w:rsidRPr="000D5E5A">
              <w:rPr>
                <w:b w:val="0"/>
                <w:sz w:val="26"/>
                <w:szCs w:val="26"/>
              </w:rPr>
              <w:t>хозяйства Республики Бурятия уведомляет о проведении публичного</w:t>
            </w:r>
            <w:r w:rsidR="008240E7" w:rsidRPr="000D5E5A">
              <w:rPr>
                <w:b w:val="0"/>
                <w:sz w:val="26"/>
                <w:szCs w:val="26"/>
              </w:rPr>
              <w:t xml:space="preserve"> </w:t>
            </w:r>
            <w:r w:rsidR="00D8482D" w:rsidRPr="000D5E5A">
              <w:rPr>
                <w:b w:val="0"/>
                <w:sz w:val="26"/>
                <w:szCs w:val="26"/>
              </w:rPr>
              <w:t>обсуждения в целях оценки регулирующего воздействия</w:t>
            </w:r>
            <w:r w:rsidR="00D8482D" w:rsidRPr="000D5E5A">
              <w:rPr>
                <w:sz w:val="26"/>
                <w:szCs w:val="26"/>
              </w:rPr>
              <w:t xml:space="preserve"> </w:t>
            </w:r>
            <w:r w:rsidR="00D8482D" w:rsidRPr="000D5E5A">
              <w:rPr>
                <w:b w:val="0"/>
                <w:sz w:val="26"/>
                <w:szCs w:val="26"/>
              </w:rPr>
              <w:t>проекта</w:t>
            </w:r>
            <w:r w:rsidR="00331D6F">
              <w:rPr>
                <w:b w:val="0"/>
                <w:sz w:val="26"/>
                <w:szCs w:val="26"/>
              </w:rPr>
              <w:t xml:space="preserve"> постановления Правительства </w:t>
            </w:r>
            <w:r w:rsidR="00C52F23" w:rsidRPr="00C52F23">
              <w:rPr>
                <w:b w:val="0"/>
                <w:sz w:val="26"/>
                <w:szCs w:val="26"/>
              </w:rPr>
              <w:t xml:space="preserve">Республики Бурятия </w:t>
            </w:r>
            <w:bookmarkStart w:id="1" w:name="_Hlk133420700"/>
            <w:r w:rsidR="00C52F23" w:rsidRPr="00C52F23">
              <w:rPr>
                <w:b w:val="0"/>
                <w:sz w:val="26"/>
                <w:szCs w:val="26"/>
              </w:rPr>
              <w:t>«</w:t>
            </w:r>
            <w:r w:rsidR="00511D36" w:rsidRPr="00511D36">
              <w:rPr>
                <w:b w:val="0"/>
                <w:sz w:val="26"/>
                <w:szCs w:val="26"/>
              </w:rPr>
              <w:t>О внесении изменений в постановление Правительства Республики Бурятия от 17.05.2017 № 218 «Об утверждении Порядка возмещения из республиканского бюджета Республики Бурятия выпадающих доходов организациям воздушного транспорта, осуществляющим пассажирские перевозки воздушным транспортом в межмуниципальном сообщении в районах Крайнего Севера и приравненных к ним местностях Республики Бурятия и в отдаленных районах Республики Бурятия»</w:t>
            </w:r>
            <w:bookmarkEnd w:id="1"/>
            <w:r w:rsidR="00AA6C0B">
              <w:rPr>
                <w:b w:val="0"/>
                <w:sz w:val="26"/>
                <w:szCs w:val="26"/>
              </w:rPr>
              <w:t xml:space="preserve"> (далее – проект постановления)</w:t>
            </w:r>
            <w:r w:rsidR="00C52F23">
              <w:rPr>
                <w:b w:val="0"/>
                <w:sz w:val="26"/>
                <w:szCs w:val="26"/>
              </w:rPr>
              <w:t>.</w:t>
            </w:r>
          </w:p>
        </w:tc>
      </w:tr>
    </w:tbl>
    <w:p w14:paraId="60C2BA13" w14:textId="77777777" w:rsidR="00F73E38" w:rsidRPr="00D8482D" w:rsidRDefault="00F73E38" w:rsidP="00D8482D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29695B72" w14:textId="77777777" w:rsidR="00F73E38" w:rsidRPr="00D8482D" w:rsidRDefault="00F73E38" w:rsidP="002A3F3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D8482D">
        <w:rPr>
          <w:rFonts w:ascii="Times New Roman" w:hAnsi="Times New Roman"/>
          <w:b/>
          <w:sz w:val="26"/>
          <w:szCs w:val="26"/>
        </w:rPr>
        <w:t xml:space="preserve">Разработчик проекта нормативного правового акта: </w:t>
      </w:r>
      <w:r w:rsidRPr="000D5E5A">
        <w:rPr>
          <w:rFonts w:ascii="Times New Roman" w:hAnsi="Times New Roman"/>
          <w:sz w:val="26"/>
          <w:szCs w:val="26"/>
        </w:rPr>
        <w:t xml:space="preserve">Министерство </w:t>
      </w:r>
      <w:r w:rsidR="00C57213" w:rsidRPr="000D5E5A">
        <w:rPr>
          <w:rFonts w:ascii="Times New Roman" w:hAnsi="Times New Roman"/>
          <w:sz w:val="26"/>
          <w:szCs w:val="26"/>
        </w:rPr>
        <w:t>по развитию транспорта, энергетики и дорожного хозяйства</w:t>
      </w:r>
      <w:r w:rsidRPr="000D5E5A">
        <w:rPr>
          <w:rFonts w:ascii="Times New Roman" w:hAnsi="Times New Roman"/>
          <w:sz w:val="26"/>
          <w:szCs w:val="26"/>
        </w:rPr>
        <w:t xml:space="preserve"> Республики Бурятия</w:t>
      </w:r>
      <w:r w:rsidRPr="00D8482D">
        <w:rPr>
          <w:rFonts w:ascii="Times New Roman" w:hAnsi="Times New Roman"/>
          <w:b/>
          <w:sz w:val="26"/>
          <w:szCs w:val="26"/>
        </w:rPr>
        <w:t xml:space="preserve"> </w:t>
      </w:r>
    </w:p>
    <w:p w14:paraId="49E5F782" w14:textId="4288CC27" w:rsidR="00F73E38" w:rsidRPr="00D8482D" w:rsidRDefault="00F73E38" w:rsidP="002A3F3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D8482D">
        <w:rPr>
          <w:rFonts w:ascii="Times New Roman" w:hAnsi="Times New Roman"/>
          <w:b/>
          <w:sz w:val="26"/>
          <w:szCs w:val="26"/>
        </w:rPr>
        <w:t xml:space="preserve">Сроки проведения публичных обсуждений: </w:t>
      </w:r>
      <w:r w:rsidR="00AA6C0B">
        <w:rPr>
          <w:rFonts w:ascii="Times New Roman" w:hAnsi="Times New Roman"/>
          <w:sz w:val="26"/>
          <w:szCs w:val="26"/>
        </w:rPr>
        <w:t>1</w:t>
      </w:r>
      <w:r w:rsidR="005362DE">
        <w:rPr>
          <w:rFonts w:ascii="Times New Roman" w:hAnsi="Times New Roman"/>
          <w:sz w:val="26"/>
          <w:szCs w:val="26"/>
        </w:rPr>
        <w:t>7</w:t>
      </w:r>
      <w:r w:rsidR="000D5E5A" w:rsidRPr="000F212F">
        <w:rPr>
          <w:rFonts w:ascii="Times New Roman" w:hAnsi="Times New Roman"/>
          <w:sz w:val="26"/>
          <w:szCs w:val="26"/>
        </w:rPr>
        <w:t>.</w:t>
      </w:r>
      <w:r w:rsidR="00331D6F">
        <w:rPr>
          <w:rFonts w:ascii="Times New Roman" w:hAnsi="Times New Roman"/>
          <w:sz w:val="26"/>
          <w:szCs w:val="26"/>
        </w:rPr>
        <w:t>0</w:t>
      </w:r>
      <w:r w:rsidR="00AA6C0B">
        <w:rPr>
          <w:rFonts w:ascii="Times New Roman" w:hAnsi="Times New Roman"/>
          <w:sz w:val="26"/>
          <w:szCs w:val="26"/>
        </w:rPr>
        <w:t>6</w:t>
      </w:r>
      <w:r w:rsidR="00331D6F">
        <w:rPr>
          <w:rFonts w:ascii="Times New Roman" w:hAnsi="Times New Roman"/>
          <w:sz w:val="26"/>
          <w:szCs w:val="26"/>
        </w:rPr>
        <w:t>.</w:t>
      </w:r>
      <w:r w:rsidR="00E22F56">
        <w:rPr>
          <w:rFonts w:ascii="Times New Roman" w:hAnsi="Times New Roman"/>
          <w:sz w:val="26"/>
          <w:szCs w:val="26"/>
        </w:rPr>
        <w:t>202</w:t>
      </w:r>
      <w:r w:rsidR="00AA6C0B">
        <w:rPr>
          <w:rFonts w:ascii="Times New Roman" w:hAnsi="Times New Roman"/>
          <w:sz w:val="26"/>
          <w:szCs w:val="26"/>
        </w:rPr>
        <w:t>4</w:t>
      </w:r>
      <w:r w:rsidRPr="000D5E5A">
        <w:rPr>
          <w:rFonts w:ascii="Times New Roman" w:hAnsi="Times New Roman"/>
          <w:sz w:val="26"/>
          <w:szCs w:val="26"/>
        </w:rPr>
        <w:t xml:space="preserve"> </w:t>
      </w:r>
      <w:r w:rsidR="000D5E5A">
        <w:rPr>
          <w:rFonts w:ascii="Times New Roman" w:hAnsi="Times New Roman"/>
          <w:sz w:val="26"/>
          <w:szCs w:val="26"/>
        </w:rPr>
        <w:t>–</w:t>
      </w:r>
      <w:r w:rsidRPr="000D5E5A">
        <w:rPr>
          <w:rFonts w:ascii="Times New Roman" w:hAnsi="Times New Roman"/>
          <w:sz w:val="26"/>
          <w:szCs w:val="26"/>
        </w:rPr>
        <w:t xml:space="preserve"> </w:t>
      </w:r>
      <w:r w:rsidR="00AA6C0B">
        <w:rPr>
          <w:rFonts w:ascii="Times New Roman" w:hAnsi="Times New Roman"/>
          <w:sz w:val="26"/>
          <w:szCs w:val="26"/>
        </w:rPr>
        <w:t>01</w:t>
      </w:r>
      <w:r w:rsidR="000D5E5A">
        <w:rPr>
          <w:rFonts w:ascii="Times New Roman" w:hAnsi="Times New Roman"/>
          <w:sz w:val="26"/>
          <w:szCs w:val="26"/>
        </w:rPr>
        <w:t>.</w:t>
      </w:r>
      <w:r w:rsidR="00331D6F">
        <w:rPr>
          <w:rFonts w:ascii="Times New Roman" w:hAnsi="Times New Roman"/>
          <w:sz w:val="26"/>
          <w:szCs w:val="26"/>
        </w:rPr>
        <w:t>0</w:t>
      </w:r>
      <w:r w:rsidR="00AA6C0B">
        <w:rPr>
          <w:rFonts w:ascii="Times New Roman" w:hAnsi="Times New Roman"/>
          <w:sz w:val="26"/>
          <w:szCs w:val="26"/>
        </w:rPr>
        <w:t>7</w:t>
      </w:r>
      <w:r w:rsidR="000D5E5A">
        <w:rPr>
          <w:rFonts w:ascii="Times New Roman" w:hAnsi="Times New Roman"/>
          <w:sz w:val="26"/>
          <w:szCs w:val="26"/>
        </w:rPr>
        <w:t>.</w:t>
      </w:r>
      <w:r w:rsidR="00467A31">
        <w:rPr>
          <w:rFonts w:ascii="Times New Roman" w:hAnsi="Times New Roman"/>
          <w:sz w:val="26"/>
          <w:szCs w:val="26"/>
        </w:rPr>
        <w:t>202</w:t>
      </w:r>
      <w:r w:rsidR="00AA6C0B">
        <w:rPr>
          <w:rFonts w:ascii="Times New Roman" w:hAnsi="Times New Roman"/>
          <w:sz w:val="26"/>
          <w:szCs w:val="26"/>
        </w:rPr>
        <w:t>4</w:t>
      </w:r>
    </w:p>
    <w:p w14:paraId="165520ED" w14:textId="77777777" w:rsidR="00F73E38" w:rsidRPr="00D8482D" w:rsidRDefault="00F73E38" w:rsidP="002A3F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8482D">
        <w:rPr>
          <w:rFonts w:ascii="Times New Roman" w:hAnsi="Times New Roman"/>
          <w:b/>
          <w:sz w:val="26"/>
          <w:szCs w:val="26"/>
        </w:rPr>
        <w:t>Способ направления ответов:</w:t>
      </w:r>
    </w:p>
    <w:p w14:paraId="268E1363" w14:textId="77777777" w:rsidR="00AA6C0B" w:rsidRDefault="00F73E38" w:rsidP="002A3F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8482D">
        <w:rPr>
          <w:rFonts w:ascii="Times New Roman" w:hAnsi="Times New Roman"/>
          <w:sz w:val="26"/>
          <w:szCs w:val="26"/>
        </w:rPr>
        <w:t xml:space="preserve">в форме электронного документа по электронной почте </w:t>
      </w:r>
      <w:hyperlink r:id="rId4" w:history="1">
        <w:r w:rsidR="00AA6C0B" w:rsidRPr="00193955">
          <w:rPr>
            <w:rStyle w:val="a3"/>
            <w:rFonts w:ascii="Times New Roman" w:hAnsi="Times New Roman"/>
            <w:sz w:val="26"/>
            <w:szCs w:val="26"/>
            <w:lang w:val="en-US"/>
          </w:rPr>
          <w:t>makeevskaya</w:t>
        </w:r>
        <w:r w:rsidR="00AA6C0B" w:rsidRPr="00193955">
          <w:rPr>
            <w:rStyle w:val="a3"/>
            <w:rFonts w:ascii="Times New Roman" w:hAnsi="Times New Roman"/>
            <w:sz w:val="26"/>
            <w:szCs w:val="26"/>
          </w:rPr>
          <w:t>.</w:t>
        </w:r>
        <w:r w:rsidR="00AA6C0B" w:rsidRPr="00193955">
          <w:rPr>
            <w:rStyle w:val="a3"/>
            <w:rFonts w:ascii="Times New Roman" w:hAnsi="Times New Roman"/>
            <w:sz w:val="26"/>
            <w:szCs w:val="26"/>
            <w:lang w:val="en-US"/>
          </w:rPr>
          <w:t>t</w:t>
        </w:r>
        <w:r w:rsidR="00AA6C0B" w:rsidRPr="00193955">
          <w:rPr>
            <w:rStyle w:val="a3"/>
            <w:rFonts w:ascii="Times New Roman" w:hAnsi="Times New Roman"/>
            <w:sz w:val="26"/>
            <w:szCs w:val="26"/>
          </w:rPr>
          <w:t>@mtrans.govrb.ru</w:t>
        </w:r>
      </w:hyperlink>
      <w:r w:rsidR="00AA6C0B">
        <w:rPr>
          <w:rFonts w:ascii="Times New Roman" w:hAnsi="Times New Roman"/>
          <w:sz w:val="26"/>
          <w:szCs w:val="26"/>
        </w:rPr>
        <w:t xml:space="preserve"> в виде</w:t>
      </w:r>
      <w:r w:rsidRPr="00D8482D">
        <w:rPr>
          <w:rFonts w:ascii="Times New Roman" w:hAnsi="Times New Roman"/>
          <w:sz w:val="26"/>
          <w:szCs w:val="26"/>
        </w:rPr>
        <w:t xml:space="preserve"> прикрепленного файла, составленного (заполненного) по прилагаемой форме;</w:t>
      </w:r>
    </w:p>
    <w:p w14:paraId="690CC89E" w14:textId="0583A643" w:rsidR="00F73E38" w:rsidRPr="00D8482D" w:rsidRDefault="00F73E38" w:rsidP="002A3F3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8482D">
        <w:rPr>
          <w:rFonts w:ascii="Times New Roman" w:hAnsi="Times New Roman"/>
          <w:sz w:val="26"/>
          <w:szCs w:val="26"/>
        </w:rPr>
        <w:t>в форме документа на бумажном носителе посредств</w:t>
      </w:r>
      <w:r w:rsidR="000D5E5A" w:rsidRPr="000D5E5A">
        <w:rPr>
          <w:rFonts w:ascii="Times New Roman" w:hAnsi="Times New Roman"/>
          <w:sz w:val="26"/>
          <w:szCs w:val="26"/>
        </w:rPr>
        <w:t>о</w:t>
      </w:r>
      <w:r w:rsidRPr="00D8482D">
        <w:rPr>
          <w:rFonts w:ascii="Times New Roman" w:hAnsi="Times New Roman"/>
          <w:sz w:val="26"/>
          <w:szCs w:val="26"/>
        </w:rPr>
        <w:t xml:space="preserve">м почтовой связи </w:t>
      </w:r>
      <w:r w:rsidR="00AA6C0B">
        <w:rPr>
          <w:rFonts w:ascii="Times New Roman" w:hAnsi="Times New Roman"/>
          <w:sz w:val="26"/>
          <w:szCs w:val="26"/>
        </w:rPr>
        <w:t xml:space="preserve">- </w:t>
      </w:r>
      <w:r w:rsidRPr="00D8482D">
        <w:rPr>
          <w:rFonts w:ascii="Times New Roman" w:hAnsi="Times New Roman"/>
          <w:sz w:val="26"/>
          <w:szCs w:val="26"/>
        </w:rPr>
        <w:t>6700</w:t>
      </w:r>
      <w:r w:rsidR="00C57213" w:rsidRPr="00D8482D">
        <w:rPr>
          <w:rFonts w:ascii="Times New Roman" w:hAnsi="Times New Roman"/>
          <w:sz w:val="26"/>
          <w:szCs w:val="26"/>
        </w:rPr>
        <w:t>34</w:t>
      </w:r>
      <w:r w:rsidRPr="00D8482D">
        <w:rPr>
          <w:rFonts w:ascii="Times New Roman" w:hAnsi="Times New Roman"/>
          <w:sz w:val="26"/>
          <w:szCs w:val="26"/>
        </w:rPr>
        <w:t xml:space="preserve">, г. Улан-Удэ, ул. </w:t>
      </w:r>
      <w:r w:rsidR="00C57213" w:rsidRPr="00D8482D">
        <w:rPr>
          <w:rFonts w:ascii="Times New Roman" w:hAnsi="Times New Roman"/>
          <w:sz w:val="26"/>
          <w:szCs w:val="26"/>
        </w:rPr>
        <w:t>Революции 1905 года</w:t>
      </w:r>
      <w:r w:rsidRPr="00D8482D">
        <w:rPr>
          <w:rFonts w:ascii="Times New Roman" w:hAnsi="Times New Roman"/>
          <w:sz w:val="26"/>
          <w:szCs w:val="26"/>
        </w:rPr>
        <w:t xml:space="preserve">, </w:t>
      </w:r>
      <w:r w:rsidR="00C57213" w:rsidRPr="00D8482D">
        <w:rPr>
          <w:rFonts w:ascii="Times New Roman" w:hAnsi="Times New Roman"/>
          <w:sz w:val="26"/>
          <w:szCs w:val="26"/>
        </w:rPr>
        <w:t>11а</w:t>
      </w:r>
      <w:r w:rsidRPr="00D8482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8482D">
        <w:rPr>
          <w:rFonts w:ascii="Times New Roman" w:hAnsi="Times New Roman"/>
          <w:sz w:val="26"/>
          <w:szCs w:val="26"/>
        </w:rPr>
        <w:t>каб</w:t>
      </w:r>
      <w:proofErr w:type="spellEnd"/>
      <w:r w:rsidRPr="00D8482D">
        <w:rPr>
          <w:rFonts w:ascii="Times New Roman" w:hAnsi="Times New Roman"/>
          <w:sz w:val="26"/>
          <w:szCs w:val="26"/>
        </w:rPr>
        <w:t xml:space="preserve">. </w:t>
      </w:r>
      <w:r w:rsidR="00CB3F22" w:rsidRPr="00467A31">
        <w:rPr>
          <w:rFonts w:ascii="Times New Roman" w:hAnsi="Times New Roman"/>
          <w:sz w:val="26"/>
          <w:szCs w:val="26"/>
        </w:rPr>
        <w:t>2</w:t>
      </w:r>
      <w:r w:rsidR="00331D6F">
        <w:rPr>
          <w:rFonts w:ascii="Times New Roman" w:hAnsi="Times New Roman"/>
          <w:sz w:val="26"/>
          <w:szCs w:val="26"/>
        </w:rPr>
        <w:t>16</w:t>
      </w:r>
      <w:r w:rsidRPr="00D8482D">
        <w:rPr>
          <w:rFonts w:ascii="Times New Roman" w:hAnsi="Times New Roman"/>
          <w:sz w:val="26"/>
          <w:szCs w:val="26"/>
        </w:rPr>
        <w:t>; факс: 8</w:t>
      </w:r>
      <w:r w:rsidR="00331D6F">
        <w:rPr>
          <w:rFonts w:ascii="Times New Roman" w:hAnsi="Times New Roman"/>
          <w:sz w:val="26"/>
          <w:szCs w:val="26"/>
        </w:rPr>
        <w:t xml:space="preserve"> </w:t>
      </w:r>
      <w:r w:rsidRPr="00D8482D">
        <w:rPr>
          <w:rFonts w:ascii="Times New Roman" w:hAnsi="Times New Roman"/>
          <w:sz w:val="26"/>
          <w:szCs w:val="26"/>
        </w:rPr>
        <w:t>(3012)</w:t>
      </w:r>
      <w:r w:rsidR="00331D6F">
        <w:rPr>
          <w:rFonts w:ascii="Times New Roman" w:hAnsi="Times New Roman"/>
          <w:sz w:val="26"/>
          <w:szCs w:val="26"/>
        </w:rPr>
        <w:t xml:space="preserve"> </w:t>
      </w:r>
      <w:r w:rsidR="00EE681A" w:rsidRPr="00D8482D">
        <w:rPr>
          <w:rFonts w:ascii="Times New Roman" w:hAnsi="Times New Roman"/>
          <w:sz w:val="26"/>
          <w:szCs w:val="26"/>
        </w:rPr>
        <w:t>4</w:t>
      </w:r>
      <w:r w:rsidR="008240E7">
        <w:rPr>
          <w:rFonts w:ascii="Times New Roman" w:hAnsi="Times New Roman"/>
          <w:sz w:val="26"/>
          <w:szCs w:val="26"/>
        </w:rPr>
        <w:t>5</w:t>
      </w:r>
      <w:r w:rsidR="00EE681A" w:rsidRPr="00D8482D">
        <w:rPr>
          <w:rFonts w:ascii="Times New Roman" w:hAnsi="Times New Roman"/>
          <w:sz w:val="26"/>
          <w:szCs w:val="26"/>
        </w:rPr>
        <w:t>-</w:t>
      </w:r>
      <w:r w:rsidR="008240E7">
        <w:rPr>
          <w:rFonts w:ascii="Times New Roman" w:hAnsi="Times New Roman"/>
          <w:sz w:val="26"/>
          <w:szCs w:val="26"/>
        </w:rPr>
        <w:t>44</w:t>
      </w:r>
      <w:r w:rsidR="00EE681A" w:rsidRPr="00D8482D">
        <w:rPr>
          <w:rFonts w:ascii="Times New Roman" w:hAnsi="Times New Roman"/>
          <w:sz w:val="26"/>
          <w:szCs w:val="26"/>
        </w:rPr>
        <w:t>-</w:t>
      </w:r>
      <w:r w:rsidR="008240E7">
        <w:rPr>
          <w:rFonts w:ascii="Times New Roman" w:hAnsi="Times New Roman"/>
          <w:sz w:val="26"/>
          <w:szCs w:val="26"/>
        </w:rPr>
        <w:t>99</w:t>
      </w:r>
      <w:r w:rsidR="00AA6C0B">
        <w:rPr>
          <w:rFonts w:ascii="Times New Roman" w:hAnsi="Times New Roman"/>
          <w:sz w:val="26"/>
          <w:szCs w:val="26"/>
        </w:rPr>
        <w:t>.</w:t>
      </w:r>
    </w:p>
    <w:p w14:paraId="0B3A8D9B" w14:textId="4715AF90" w:rsidR="00F73E38" w:rsidRPr="00D8482D" w:rsidRDefault="00F73E38" w:rsidP="002A3F3B">
      <w:pPr>
        <w:shd w:val="clear" w:color="auto" w:fill="FFFFFF"/>
        <w:spacing w:line="240" w:lineRule="auto"/>
        <w:ind w:firstLine="567"/>
        <w:jc w:val="both"/>
        <w:rPr>
          <w:rStyle w:val="FontStyle13"/>
          <w:sz w:val="26"/>
          <w:szCs w:val="26"/>
        </w:rPr>
      </w:pPr>
      <w:r w:rsidRPr="00D8482D">
        <w:rPr>
          <w:rFonts w:ascii="Times New Roman" w:hAnsi="Times New Roman"/>
          <w:b/>
          <w:sz w:val="26"/>
          <w:szCs w:val="26"/>
        </w:rPr>
        <w:t>Контактное лицо по вопросам заполнения формы опросного листа и его отправки:</w:t>
      </w:r>
      <w:r w:rsidR="00AA6C0B">
        <w:rPr>
          <w:rFonts w:ascii="Times New Roman" w:hAnsi="Times New Roman"/>
          <w:b/>
          <w:sz w:val="26"/>
          <w:szCs w:val="26"/>
        </w:rPr>
        <w:t xml:space="preserve"> </w:t>
      </w:r>
      <w:r w:rsidR="00511D36">
        <w:rPr>
          <w:rFonts w:ascii="Times New Roman" w:hAnsi="Times New Roman"/>
          <w:sz w:val="26"/>
          <w:szCs w:val="26"/>
        </w:rPr>
        <w:t>Макеевская Татьяна Юрьевна</w:t>
      </w:r>
      <w:r w:rsidRPr="00D8482D">
        <w:rPr>
          <w:rFonts w:ascii="Times New Roman" w:hAnsi="Times New Roman"/>
          <w:sz w:val="26"/>
          <w:szCs w:val="26"/>
        </w:rPr>
        <w:t xml:space="preserve">, тел: </w:t>
      </w:r>
      <w:r w:rsidR="005E2CCD">
        <w:rPr>
          <w:rFonts w:ascii="Times New Roman" w:hAnsi="Times New Roman"/>
          <w:sz w:val="26"/>
          <w:szCs w:val="26"/>
        </w:rPr>
        <w:t>+7</w:t>
      </w:r>
      <w:r w:rsidR="000D5E5A">
        <w:rPr>
          <w:rFonts w:ascii="Times New Roman" w:hAnsi="Times New Roman"/>
          <w:sz w:val="26"/>
          <w:szCs w:val="26"/>
        </w:rPr>
        <w:t xml:space="preserve"> (3012) </w:t>
      </w:r>
      <w:r w:rsidR="00331D6F">
        <w:rPr>
          <w:rFonts w:ascii="Times New Roman" w:hAnsi="Times New Roman"/>
          <w:sz w:val="26"/>
          <w:szCs w:val="26"/>
        </w:rPr>
        <w:t>55-54-03</w:t>
      </w:r>
      <w:r w:rsidRPr="00D8482D">
        <w:rPr>
          <w:rFonts w:ascii="Times New Roman" w:hAnsi="Times New Roman"/>
          <w:sz w:val="26"/>
          <w:szCs w:val="26"/>
        </w:rPr>
        <w:t xml:space="preserve">, режим работы: </w:t>
      </w:r>
      <w:proofErr w:type="spellStart"/>
      <w:r w:rsidRPr="00D8482D">
        <w:rPr>
          <w:rFonts w:ascii="Times New Roman" w:hAnsi="Times New Roman"/>
          <w:sz w:val="26"/>
          <w:szCs w:val="26"/>
        </w:rPr>
        <w:t>пн</w:t>
      </w:r>
      <w:proofErr w:type="spellEnd"/>
      <w:r w:rsidRPr="00D8482D">
        <w:rPr>
          <w:rFonts w:ascii="Times New Roman" w:hAnsi="Times New Roman"/>
          <w:sz w:val="26"/>
          <w:szCs w:val="26"/>
        </w:rPr>
        <w:t>-чт. 08:30-17:30, пт. 08:30-16:30</w:t>
      </w:r>
    </w:p>
    <w:p w14:paraId="60571EB1" w14:textId="77777777" w:rsidR="00F73E38" w:rsidRPr="00D8482D" w:rsidRDefault="00F73E38" w:rsidP="00D8482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W w:w="4944" w:type="pct"/>
        <w:tblLook w:val="01E0" w:firstRow="1" w:lastRow="1" w:firstColumn="1" w:lastColumn="1" w:noHBand="0" w:noVBand="0"/>
      </w:tblPr>
      <w:tblGrid>
        <w:gridCol w:w="9250"/>
      </w:tblGrid>
      <w:tr w:rsidR="00F73E38" w:rsidRPr="00D8482D" w14:paraId="2926B980" w14:textId="77777777" w:rsidTr="002A3F3B">
        <w:trPr>
          <w:trHeight w:val="485"/>
        </w:trPr>
        <w:tc>
          <w:tcPr>
            <w:tcW w:w="5000" w:type="pct"/>
            <w:shd w:val="clear" w:color="auto" w:fill="auto"/>
          </w:tcPr>
          <w:p w14:paraId="09414CAA" w14:textId="77777777" w:rsidR="00F73E38" w:rsidRPr="00D8482D" w:rsidRDefault="00F73E38" w:rsidP="00D8482D">
            <w:pPr>
              <w:spacing w:line="240" w:lineRule="auto"/>
              <w:ind w:right="-5" w:firstLine="567"/>
              <w:rPr>
                <w:rFonts w:ascii="Times New Roman" w:hAnsi="Times New Roman"/>
                <w:b/>
                <w:sz w:val="26"/>
                <w:szCs w:val="26"/>
              </w:rPr>
            </w:pPr>
            <w:r w:rsidRPr="00D8482D">
              <w:rPr>
                <w:rFonts w:ascii="Times New Roman" w:hAnsi="Times New Roman"/>
                <w:b/>
                <w:sz w:val="26"/>
                <w:szCs w:val="26"/>
              </w:rPr>
              <w:t>Комментарий</w:t>
            </w:r>
          </w:p>
        </w:tc>
      </w:tr>
      <w:tr w:rsidR="00F73E38" w:rsidRPr="00D8482D" w14:paraId="1943CEAC" w14:textId="77777777" w:rsidTr="002A3F3B">
        <w:trPr>
          <w:trHeight w:val="699"/>
        </w:trPr>
        <w:tc>
          <w:tcPr>
            <w:tcW w:w="5000" w:type="pct"/>
            <w:shd w:val="clear" w:color="auto" w:fill="FFFFFF"/>
          </w:tcPr>
          <w:p w14:paraId="10A58AA9" w14:textId="4CB4EE50" w:rsidR="00511D36" w:rsidRPr="00511D36" w:rsidRDefault="00511D36" w:rsidP="00511D3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11D36">
              <w:rPr>
                <w:rFonts w:ascii="Times New Roman" w:hAnsi="Times New Roman"/>
                <w:bCs/>
                <w:sz w:val="26"/>
                <w:szCs w:val="26"/>
              </w:rPr>
              <w:t>Постановлением Правительства Республики Бурятия от 17.05.2017               № 218 утвержден Порядок возмещения из республиканского бюджета Республики Бурятия выпадающих доходов организациям воздушного транспорта, осуществляющим пассажирские перевозки воздушным транспортом в межмуниципальном сообщении в районах Крайнего Севера и приравненных к ним местностях Республики Бурятия и в отдаленных районах Республики Бурятия (далее</w:t>
            </w:r>
            <w:r w:rsidR="00AA6C0B">
              <w:rPr>
                <w:rFonts w:ascii="Times New Roman" w:hAnsi="Times New Roman"/>
                <w:bCs/>
                <w:sz w:val="26"/>
                <w:szCs w:val="26"/>
              </w:rPr>
              <w:t xml:space="preserve"> – </w:t>
            </w:r>
            <w:r w:rsidRPr="00511D36">
              <w:rPr>
                <w:rFonts w:ascii="Times New Roman" w:hAnsi="Times New Roman"/>
                <w:bCs/>
                <w:sz w:val="26"/>
                <w:szCs w:val="26"/>
              </w:rPr>
              <w:t>Порядок).</w:t>
            </w:r>
          </w:p>
          <w:p w14:paraId="713B0041" w14:textId="605D782A" w:rsidR="00AA6C0B" w:rsidRDefault="00AA6C0B" w:rsidP="00511D3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A6C0B">
              <w:rPr>
                <w:rFonts w:ascii="Times New Roman" w:hAnsi="Times New Roman"/>
                <w:bCs/>
                <w:sz w:val="26"/>
                <w:szCs w:val="26"/>
              </w:rPr>
              <w:t>Настоящим проектом постановлени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я Порядок </w:t>
            </w:r>
            <w:r w:rsidRPr="00AA6C0B">
              <w:rPr>
                <w:rFonts w:ascii="Times New Roman" w:hAnsi="Times New Roman"/>
                <w:bCs/>
                <w:sz w:val="26"/>
                <w:szCs w:val="26"/>
              </w:rPr>
              <w:t xml:space="preserve">приводится в соответствие с постановлением Правительством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субъектов, в том числе грантов в форме субсидий, юридическим лицам, индивидуальным предпринимателям, а также физическим лицам – производителям товаров, работ, </w:t>
            </w:r>
            <w:r w:rsidRPr="00AA6C0B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услуг и проведение отборов получателей указанных субсидий, в том числе грантов в форме субсидий».</w:t>
            </w:r>
          </w:p>
          <w:p w14:paraId="478DDB28" w14:textId="3DB1D007" w:rsidR="00AA6C0B" w:rsidRDefault="00AA6C0B" w:rsidP="00511D3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A6C0B">
              <w:rPr>
                <w:rFonts w:ascii="Times New Roman" w:hAnsi="Times New Roman"/>
                <w:bCs/>
                <w:sz w:val="26"/>
                <w:szCs w:val="26"/>
              </w:rPr>
              <w:t>Порядком в предлагаемой редакции определены цель, условия, порядок предоставления субсидии, проведения отбора участников, заключения Соглашения о предоставлении субсидии, требования к предоставлению отчетности, осуществления контроля (мониторинга) за соблюдением условий и порядка предоставления субсидии и ответственности за их нарушение, а также результат предоставления субсидии.</w:t>
            </w:r>
          </w:p>
          <w:p w14:paraId="779E3F04" w14:textId="77777777" w:rsidR="00AA6C0B" w:rsidRPr="00AA6C0B" w:rsidRDefault="00AA6C0B" w:rsidP="00AA6C0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A6C0B">
              <w:rPr>
                <w:rFonts w:ascii="Times New Roman" w:hAnsi="Times New Roman"/>
                <w:bCs/>
                <w:sz w:val="26"/>
                <w:szCs w:val="26"/>
              </w:rPr>
              <w:t>Кроме того, постановлением Правительства Республики Бурятия от 24.07.2023 № 431 в Порядок были внесены изменения в части введения понятия «специальный тариф» вместо «тариф, оплачиваемый пассажирами». Так, специальный тариф установлен для граждан Российской Федерации, имеющих постоянную регистрацию по месту жительства на территории Республики Бурятия.</w:t>
            </w:r>
          </w:p>
          <w:p w14:paraId="0CE469C7" w14:textId="77777777" w:rsidR="00AA6C0B" w:rsidRPr="00AA6C0B" w:rsidRDefault="00AA6C0B" w:rsidP="00AA6C0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A6C0B">
              <w:rPr>
                <w:rFonts w:ascii="Times New Roman" w:hAnsi="Times New Roman"/>
                <w:bCs/>
                <w:sz w:val="26"/>
                <w:szCs w:val="26"/>
              </w:rPr>
              <w:t>Продажи авиабилетов по двухтарифной сетке (по специальному тарифу для местных жителей и по экономически обоснованному тарифу для иных пассажиров) были начаты с 1 января 2024 года.</w:t>
            </w:r>
          </w:p>
          <w:p w14:paraId="31BAAB5F" w14:textId="77777777" w:rsidR="00AA6C0B" w:rsidRPr="00AA6C0B" w:rsidRDefault="00AA6C0B" w:rsidP="00AA6C0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A6C0B">
              <w:rPr>
                <w:rFonts w:ascii="Times New Roman" w:hAnsi="Times New Roman"/>
                <w:bCs/>
                <w:sz w:val="26"/>
                <w:szCs w:val="26"/>
              </w:rPr>
              <w:t>Данное нововведение требует изменения формулы расчета размера годовой субсидии, и, соответственно, корректировки отчета о транспортной работе, путем замены его на отчет о недополученных доходах (приложение № 4 к Порядку в новой редакции).</w:t>
            </w:r>
          </w:p>
          <w:p w14:paraId="614D1834" w14:textId="77777777" w:rsidR="00AA6C0B" w:rsidRPr="00AA6C0B" w:rsidRDefault="00AA6C0B" w:rsidP="00AA6C0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A6C0B">
              <w:rPr>
                <w:rFonts w:ascii="Times New Roman" w:hAnsi="Times New Roman"/>
                <w:bCs/>
                <w:sz w:val="26"/>
                <w:szCs w:val="26"/>
              </w:rPr>
              <w:t>По действующей формуле размер годовой субсидии рассчитывается исходя из данных о количестве выполненных рейсов, расчетного количества перевезенных пассажиров, учитываемом РСТ Республики Бурятия при установлении экономическим обоснованного тарифа, стоимости экономически обоснованного тарифа и специального тарифа.</w:t>
            </w:r>
          </w:p>
          <w:p w14:paraId="65A661AC" w14:textId="77777777" w:rsidR="00AA6C0B" w:rsidRPr="00AA6C0B" w:rsidRDefault="00AA6C0B" w:rsidP="00AA6C0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A6C0B">
              <w:rPr>
                <w:rFonts w:ascii="Times New Roman" w:hAnsi="Times New Roman"/>
                <w:bCs/>
                <w:sz w:val="26"/>
                <w:szCs w:val="26"/>
              </w:rPr>
              <w:t>Однако, с введением двухтарифной системы данная формула не в полной мере отражает размер недополученных доходов авиаперевозчика. В связи с чем, предлагается размер субсидии определять как разницу между стоимостью оборотного рейса, рассчитанной РСТ Республики Бурятия, умноженной на количество выполненных рейсов за отчетный период, и суммой установленных РСТ Республики Бурятия тарифов (экономически обоснованный тариф и специальный тариф), умноженных на количество проданных получателем субсидии билетов по каждому из тарифов за отчетный период.</w:t>
            </w:r>
          </w:p>
          <w:p w14:paraId="3AFDFB12" w14:textId="77777777" w:rsidR="00AA6C0B" w:rsidRPr="00AA6C0B" w:rsidRDefault="00AA6C0B" w:rsidP="00AA6C0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A6C0B">
              <w:rPr>
                <w:rFonts w:ascii="Times New Roman" w:hAnsi="Times New Roman"/>
                <w:bCs/>
                <w:sz w:val="26"/>
                <w:szCs w:val="26"/>
              </w:rPr>
              <w:t>Таким образом, будет рассчитываться разница между расходами и доходами авиаперевозчика, что и будет являться недополученными доходами авиаперевозчика.</w:t>
            </w:r>
          </w:p>
          <w:p w14:paraId="3C95B77B" w14:textId="77777777" w:rsidR="00AA6C0B" w:rsidRPr="00AA6C0B" w:rsidRDefault="00AA6C0B" w:rsidP="00AA6C0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A6C0B">
              <w:rPr>
                <w:rFonts w:ascii="Times New Roman" w:hAnsi="Times New Roman"/>
                <w:bCs/>
                <w:sz w:val="26"/>
                <w:szCs w:val="26"/>
              </w:rPr>
              <w:t>Также настоящим проектом Постановления предлагается включить в приложение № 1 к Порядку новые маршруты: Улан-Удэ – Багдарин, Багдарин – Улан-Удэ.</w:t>
            </w:r>
          </w:p>
          <w:p w14:paraId="56ACD0A2" w14:textId="77777777" w:rsidR="00AA6C0B" w:rsidRPr="00AA6C0B" w:rsidRDefault="00AA6C0B" w:rsidP="00AA6C0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A6C0B">
              <w:rPr>
                <w:rFonts w:ascii="Times New Roman" w:hAnsi="Times New Roman"/>
                <w:bCs/>
                <w:sz w:val="26"/>
                <w:szCs w:val="26"/>
              </w:rPr>
              <w:t>Протоколом от 01.09.2021г. № 01.08-008-и7938/21 по итогам поездки Главы Республики Бурятия – Председателя Правительства Республики Бурятия А.С. Цыденова в МО «Баунтовский эвенкийский район» Минтрансу РБ и Администрации МО «Баунтовский эвенкийский район» было дано поручение о рассмотрении возможности восстановления осуществления межрайонных авиаперевозок по маршруту «Улан-Удэ-Багдарин-Улан-Удэ».</w:t>
            </w:r>
          </w:p>
          <w:p w14:paraId="3ECCC6B8" w14:textId="77777777" w:rsidR="00AA6C0B" w:rsidRPr="00AA6C0B" w:rsidRDefault="00AA6C0B" w:rsidP="00AA6C0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A6C0B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До настоящего времени отсутствовали авиакомпании, имеющие сертификат эксплуатанта на осуществление коммерческих пассажирских перевозок, желающие осуществлять перевозки в данном направлении.</w:t>
            </w:r>
          </w:p>
          <w:p w14:paraId="50F061F3" w14:textId="77777777" w:rsidR="00AA6C0B" w:rsidRPr="00AA6C0B" w:rsidRDefault="00AA6C0B" w:rsidP="00AA6C0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A6C0B">
              <w:rPr>
                <w:rFonts w:ascii="Times New Roman" w:hAnsi="Times New Roman"/>
                <w:bCs/>
                <w:sz w:val="26"/>
                <w:szCs w:val="26"/>
              </w:rPr>
              <w:t>Однако, в мае 2024 года в РСТ Республики Бурятия обратилось ООО «</w:t>
            </w:r>
            <w:proofErr w:type="spellStart"/>
            <w:r w:rsidRPr="00AA6C0B">
              <w:rPr>
                <w:rFonts w:ascii="Times New Roman" w:hAnsi="Times New Roman"/>
                <w:bCs/>
                <w:sz w:val="26"/>
                <w:szCs w:val="26"/>
              </w:rPr>
              <w:t>Аэропром</w:t>
            </w:r>
            <w:proofErr w:type="spellEnd"/>
            <w:r w:rsidRPr="00AA6C0B">
              <w:rPr>
                <w:rFonts w:ascii="Times New Roman" w:hAnsi="Times New Roman"/>
                <w:bCs/>
                <w:sz w:val="26"/>
                <w:szCs w:val="26"/>
              </w:rPr>
              <w:t xml:space="preserve">» (г. Красноярск) с заявлением на установление тарифов на перевозку пассажиром самолетами Ан-2 по маршрутам «Улан-Удэ – Багдарин – Улан-Удэ» и «Улан-Удэ – Кырен – Улан-Удэ». </w:t>
            </w:r>
          </w:p>
          <w:p w14:paraId="698678ED" w14:textId="30EA90B4" w:rsidR="00AA6C0B" w:rsidRDefault="00AA6C0B" w:rsidP="00AA6C0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A6C0B">
              <w:rPr>
                <w:rFonts w:ascii="Times New Roman" w:hAnsi="Times New Roman"/>
                <w:bCs/>
                <w:sz w:val="26"/>
                <w:szCs w:val="26"/>
              </w:rPr>
              <w:t>Заявка находится на рассмотрении РСТ Республики Бурятия. После установления тарифов, Минтрансом РБ будет проведена работа по поиску источника финансирования.</w:t>
            </w:r>
          </w:p>
          <w:p w14:paraId="0D7D1056" w14:textId="43C3E9C9" w:rsidR="008D656F" w:rsidRPr="008D656F" w:rsidRDefault="008D656F" w:rsidP="00511D36">
            <w:pPr>
              <w:pStyle w:val="a9"/>
              <w:tabs>
                <w:tab w:val="left" w:pos="540"/>
              </w:tabs>
              <w:suppressAutoHyphens/>
              <w:ind w:left="0" w:firstLine="709"/>
              <w:jc w:val="both"/>
              <w:rPr>
                <w:rFonts w:eastAsia="Calibri"/>
                <w:b w:val="0"/>
                <w:sz w:val="26"/>
                <w:szCs w:val="26"/>
                <w:lang w:eastAsia="en-US"/>
              </w:rPr>
            </w:pPr>
            <w:r w:rsidRPr="008D656F">
              <w:rPr>
                <w:rFonts w:eastAsia="Calibri"/>
                <w:b w:val="0"/>
                <w:sz w:val="26"/>
                <w:szCs w:val="26"/>
                <w:lang w:eastAsia="en-US"/>
              </w:rPr>
              <w:t>В соответствии с Федеральным законом от 17 июля 2009 года № 172-ФЗ «Об антикоррупционной экспертизе нормативных правовых актов и проектов нормативных правовых актов» и постановлением Правительства Республики Бурятия от 28 октября 2009 года № 398 «О порядке проведения антикоррупционной экспертизы нормативных правовых актов, проектов нормативных правовых актов» отделом правового обеспечения и госслужбы Минтранса РБ проведена антикоррупционная экспертиза, по результатам которой коррупциогенные факторы, способствующие проявлению коррупции, в настоящем проекте не выявлены.</w:t>
            </w:r>
          </w:p>
          <w:p w14:paraId="45509551" w14:textId="7F33610B" w:rsidR="000F212F" w:rsidRDefault="00353EE6" w:rsidP="008D656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D8482D">
              <w:rPr>
                <w:rFonts w:ascii="Times New Roman" w:hAnsi="Times New Roman"/>
                <w:bCs/>
                <w:sz w:val="26"/>
                <w:szCs w:val="26"/>
              </w:rPr>
              <w:t xml:space="preserve">В целях оценки регулирующего воздействия </w:t>
            </w:r>
            <w:r w:rsidR="00AA6C0B">
              <w:rPr>
                <w:rFonts w:ascii="Times New Roman" w:hAnsi="Times New Roman"/>
                <w:bCs/>
                <w:sz w:val="26"/>
                <w:szCs w:val="26"/>
              </w:rPr>
              <w:t xml:space="preserve">данного </w:t>
            </w:r>
            <w:r w:rsidRPr="00D8482D">
              <w:rPr>
                <w:rFonts w:ascii="Times New Roman" w:hAnsi="Times New Roman"/>
                <w:bCs/>
                <w:sz w:val="26"/>
                <w:szCs w:val="26"/>
              </w:rPr>
              <w:t>проекта</w:t>
            </w:r>
            <w:r w:rsidR="00AA6C0B">
              <w:rPr>
                <w:rFonts w:ascii="Times New Roman" w:hAnsi="Times New Roman"/>
                <w:bCs/>
                <w:sz w:val="26"/>
                <w:szCs w:val="26"/>
              </w:rPr>
              <w:t xml:space="preserve"> постановления Правительства Республики Бурятия</w:t>
            </w:r>
            <w:r w:rsidRPr="00D8482D">
              <w:rPr>
                <w:rFonts w:ascii="Times New Roman" w:hAnsi="Times New Roman"/>
                <w:bCs/>
                <w:sz w:val="26"/>
                <w:szCs w:val="26"/>
              </w:rPr>
              <w:t xml:space="preserve"> и выявления положений, вводящих избыточные обязанности</w:t>
            </w:r>
            <w:r w:rsidR="006C663F">
              <w:rPr>
                <w:rFonts w:ascii="Times New Roman" w:hAnsi="Times New Roman"/>
                <w:bCs/>
                <w:sz w:val="26"/>
                <w:szCs w:val="26"/>
              </w:rPr>
              <w:t xml:space="preserve">, запреты и ограничения для субъектов предпринимательской деятельности </w:t>
            </w:r>
            <w:r w:rsidR="006C663F" w:rsidRPr="006C663F">
              <w:rPr>
                <w:rFonts w:ascii="Times New Roman" w:hAnsi="Times New Roman"/>
                <w:bCs/>
                <w:sz w:val="26"/>
                <w:szCs w:val="26"/>
              </w:rPr>
              <w:t>инвестиционной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предпринимательской, инвестиционной и иной экономической деятельности и республиканского бюджета (наименование разработчика), в соответствии с</w:t>
            </w:r>
            <w:r w:rsidRPr="00D8482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511D36">
              <w:rPr>
                <w:rFonts w:ascii="Times New Roman" w:hAnsi="Times New Roman"/>
                <w:bCs/>
                <w:sz w:val="26"/>
                <w:szCs w:val="26"/>
              </w:rPr>
              <w:t>2.4</w:t>
            </w:r>
            <w:r w:rsidRPr="00D8482D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5362DE">
              <w:rPr>
                <w:rFonts w:ascii="Times New Roman" w:hAnsi="Times New Roman"/>
                <w:bCs/>
                <w:sz w:val="26"/>
                <w:szCs w:val="26"/>
              </w:rPr>
              <w:t>2.12</w:t>
            </w:r>
            <w:r w:rsidRPr="00D8482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5362DE">
              <w:rPr>
                <w:rFonts w:ascii="Times New Roman" w:hAnsi="Times New Roman"/>
                <w:bCs/>
                <w:sz w:val="26"/>
                <w:szCs w:val="26"/>
              </w:rPr>
              <w:t xml:space="preserve">постановления Правительства </w:t>
            </w:r>
            <w:r w:rsidRPr="00D8482D">
              <w:rPr>
                <w:rFonts w:ascii="Times New Roman" w:hAnsi="Times New Roman"/>
                <w:bCs/>
                <w:sz w:val="26"/>
                <w:szCs w:val="26"/>
              </w:rPr>
              <w:t xml:space="preserve">Республики Бурятия от </w:t>
            </w:r>
            <w:r w:rsidR="005362DE">
              <w:rPr>
                <w:rFonts w:ascii="Times New Roman" w:hAnsi="Times New Roman"/>
                <w:bCs/>
                <w:sz w:val="26"/>
                <w:szCs w:val="26"/>
              </w:rPr>
              <w:t xml:space="preserve">24.02.2014 № 61 </w:t>
            </w:r>
            <w:r w:rsidRPr="00D8482D">
              <w:rPr>
                <w:rFonts w:ascii="Times New Roman" w:hAnsi="Times New Roman"/>
                <w:bCs/>
                <w:sz w:val="26"/>
                <w:szCs w:val="26"/>
              </w:rPr>
              <w:t>«</w:t>
            </w:r>
            <w:r w:rsidR="005362DE" w:rsidRPr="005362DE">
              <w:rPr>
                <w:rFonts w:ascii="Times New Roman" w:hAnsi="Times New Roman"/>
                <w:bCs/>
                <w:sz w:val="26"/>
                <w:szCs w:val="26"/>
              </w:rPr>
              <w:t xml:space="preserve">О порядке проведения оценки регулирующего воздействия проектов нормативных правовых актов и экспертизы нормативных правовых актов в Республике Бурятия и о внесении изменений в постановление Правительства Республики Бурятия от 30.07.2009 </w:t>
            </w:r>
            <w:r w:rsidR="005362DE">
              <w:rPr>
                <w:rFonts w:ascii="Times New Roman" w:hAnsi="Times New Roman"/>
                <w:bCs/>
                <w:sz w:val="26"/>
                <w:szCs w:val="26"/>
              </w:rPr>
              <w:t>№</w:t>
            </w:r>
            <w:r w:rsidR="005362DE" w:rsidRPr="005362DE">
              <w:rPr>
                <w:rFonts w:ascii="Times New Roman" w:hAnsi="Times New Roman"/>
                <w:bCs/>
                <w:sz w:val="26"/>
                <w:szCs w:val="26"/>
              </w:rPr>
              <w:t xml:space="preserve"> 297 </w:t>
            </w:r>
            <w:r w:rsidR="005362DE">
              <w:rPr>
                <w:rFonts w:ascii="Times New Roman" w:hAnsi="Times New Roman"/>
                <w:bCs/>
                <w:sz w:val="26"/>
                <w:szCs w:val="26"/>
              </w:rPr>
              <w:t>«</w:t>
            </w:r>
            <w:r w:rsidR="005362DE" w:rsidRPr="005362DE">
              <w:rPr>
                <w:rFonts w:ascii="Times New Roman" w:hAnsi="Times New Roman"/>
                <w:bCs/>
                <w:sz w:val="26"/>
                <w:szCs w:val="26"/>
              </w:rPr>
              <w:t>О Регламенте Правительства Республики Бурятия</w:t>
            </w:r>
            <w:r w:rsidRPr="00D8482D"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  <w:r w:rsidR="000F212F">
              <w:rPr>
                <w:rFonts w:ascii="Times New Roman" w:hAnsi="Times New Roman"/>
                <w:bCs/>
                <w:sz w:val="26"/>
                <w:szCs w:val="26"/>
              </w:rPr>
              <w:t xml:space="preserve"> проводит публичные обсуждения.</w:t>
            </w:r>
          </w:p>
          <w:p w14:paraId="10F16F34" w14:textId="1E448289" w:rsidR="00353EE6" w:rsidRPr="008D656F" w:rsidRDefault="00353EE6" w:rsidP="008D656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D8482D">
              <w:rPr>
                <w:rFonts w:ascii="Times New Roman" w:hAnsi="Times New Roman"/>
                <w:bCs/>
                <w:sz w:val="26"/>
                <w:szCs w:val="26"/>
              </w:rPr>
              <w:t>В рамках указанных обсуждений все заинтересованные лица могут направить свои предложения и замечания по данному проекту.</w:t>
            </w:r>
          </w:p>
        </w:tc>
      </w:tr>
    </w:tbl>
    <w:p w14:paraId="595C597A" w14:textId="77777777" w:rsidR="00F73E38" w:rsidRPr="009763D9" w:rsidRDefault="00F73E38" w:rsidP="00F73E38">
      <w:pPr>
        <w:spacing w:after="0" w:line="240" w:lineRule="auto"/>
        <w:ind w:left="5387"/>
        <w:jc w:val="right"/>
        <w:rPr>
          <w:rFonts w:ascii="Times New Roman" w:hAnsi="Times New Roman"/>
          <w:sz w:val="26"/>
          <w:szCs w:val="26"/>
        </w:rPr>
      </w:pPr>
    </w:p>
    <w:sectPr w:rsidR="00F73E38" w:rsidRPr="009763D9" w:rsidSect="00C71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E38"/>
    <w:rsid w:val="00002096"/>
    <w:rsid w:val="000D5E5A"/>
    <w:rsid w:val="000F212F"/>
    <w:rsid w:val="00100CB6"/>
    <w:rsid w:val="001236C9"/>
    <w:rsid w:val="001845EC"/>
    <w:rsid w:val="001C189C"/>
    <w:rsid w:val="001D7624"/>
    <w:rsid w:val="001F4C69"/>
    <w:rsid w:val="002A3F3B"/>
    <w:rsid w:val="002B5988"/>
    <w:rsid w:val="002D1FE6"/>
    <w:rsid w:val="0032382D"/>
    <w:rsid w:val="0032795D"/>
    <w:rsid w:val="00331D6F"/>
    <w:rsid w:val="00353EE6"/>
    <w:rsid w:val="00467A31"/>
    <w:rsid w:val="00511D36"/>
    <w:rsid w:val="005362DE"/>
    <w:rsid w:val="00565C9A"/>
    <w:rsid w:val="005771BE"/>
    <w:rsid w:val="005923AE"/>
    <w:rsid w:val="005E2CCD"/>
    <w:rsid w:val="0060720F"/>
    <w:rsid w:val="006C663F"/>
    <w:rsid w:val="006C7716"/>
    <w:rsid w:val="007247D8"/>
    <w:rsid w:val="00732AEC"/>
    <w:rsid w:val="00753B4D"/>
    <w:rsid w:val="007D2571"/>
    <w:rsid w:val="007F131F"/>
    <w:rsid w:val="007F7A47"/>
    <w:rsid w:val="00807147"/>
    <w:rsid w:val="008240E7"/>
    <w:rsid w:val="008338A7"/>
    <w:rsid w:val="008D12C9"/>
    <w:rsid w:val="008D656F"/>
    <w:rsid w:val="009076A1"/>
    <w:rsid w:val="009763D9"/>
    <w:rsid w:val="00A0403F"/>
    <w:rsid w:val="00AA6C0B"/>
    <w:rsid w:val="00AB041A"/>
    <w:rsid w:val="00BD49BF"/>
    <w:rsid w:val="00BD4DEC"/>
    <w:rsid w:val="00C0308A"/>
    <w:rsid w:val="00C52F23"/>
    <w:rsid w:val="00C57213"/>
    <w:rsid w:val="00C718D2"/>
    <w:rsid w:val="00C902B1"/>
    <w:rsid w:val="00CA451C"/>
    <w:rsid w:val="00CB3F22"/>
    <w:rsid w:val="00CE32FF"/>
    <w:rsid w:val="00D11CE2"/>
    <w:rsid w:val="00D601DE"/>
    <w:rsid w:val="00D8482D"/>
    <w:rsid w:val="00DB5A77"/>
    <w:rsid w:val="00DD4AF9"/>
    <w:rsid w:val="00E04204"/>
    <w:rsid w:val="00E051CF"/>
    <w:rsid w:val="00E14801"/>
    <w:rsid w:val="00E22F56"/>
    <w:rsid w:val="00EC63C6"/>
    <w:rsid w:val="00EE2DB8"/>
    <w:rsid w:val="00EE681A"/>
    <w:rsid w:val="00F73E38"/>
    <w:rsid w:val="00FB0D9B"/>
    <w:rsid w:val="00FC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9BA9B"/>
  <w15:docId w15:val="{1B3D6EB8-73CC-4869-9C83-7CFBD7CC7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E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F73E38"/>
    <w:rPr>
      <w:rFonts w:ascii="Times New Roman" w:hAnsi="Times New Roman"/>
      <w:sz w:val="18"/>
    </w:rPr>
  </w:style>
  <w:style w:type="paragraph" w:customStyle="1" w:styleId="ConsNormal">
    <w:name w:val="ConsNormal"/>
    <w:rsid w:val="00F73E38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3">
    <w:name w:val="Hyperlink"/>
    <w:uiPriority w:val="99"/>
    <w:unhideWhenUsed/>
    <w:rsid w:val="00F73E38"/>
    <w:rPr>
      <w:color w:val="0000FF"/>
      <w:u w:val="single"/>
    </w:rPr>
  </w:style>
  <w:style w:type="paragraph" w:customStyle="1" w:styleId="ConsPlusNormal">
    <w:name w:val="ConsPlusNormal"/>
    <w:rsid w:val="00F73E3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annotation text"/>
    <w:basedOn w:val="a"/>
    <w:link w:val="a5"/>
    <w:uiPriority w:val="99"/>
    <w:unhideWhenUsed/>
    <w:rsid w:val="00EE681A"/>
    <w:pPr>
      <w:spacing w:before="120" w:after="120"/>
      <w:ind w:firstLine="709"/>
      <w:contextualSpacing/>
      <w:jc w:val="both"/>
    </w:pPr>
    <w:rPr>
      <w:rFonts w:ascii="Times New Roman" w:hAnsi="Times New Roman"/>
      <w:sz w:val="20"/>
      <w:szCs w:val="20"/>
    </w:rPr>
  </w:style>
  <w:style w:type="character" w:customStyle="1" w:styleId="a5">
    <w:name w:val="Текст примечания Знак"/>
    <w:link w:val="a4"/>
    <w:uiPriority w:val="99"/>
    <w:rsid w:val="00EE681A"/>
    <w:rPr>
      <w:rFonts w:ascii="Times New Roman" w:hAnsi="Times New Roman"/>
      <w:lang w:eastAsia="en-US"/>
    </w:rPr>
  </w:style>
  <w:style w:type="paragraph" w:customStyle="1" w:styleId="a6">
    <w:name w:val="Прижатый влево"/>
    <w:basedOn w:val="a"/>
    <w:next w:val="a"/>
    <w:uiPriority w:val="99"/>
    <w:rsid w:val="00EE681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B0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B041A"/>
    <w:rPr>
      <w:rFonts w:ascii="Tahoma" w:hAnsi="Tahoma" w:cs="Tahoma"/>
      <w:sz w:val="16"/>
      <w:szCs w:val="16"/>
      <w:lang w:eastAsia="en-US"/>
    </w:rPr>
  </w:style>
  <w:style w:type="paragraph" w:styleId="a9">
    <w:name w:val="Title"/>
    <w:basedOn w:val="a"/>
    <w:link w:val="aa"/>
    <w:qFormat/>
    <w:rsid w:val="00D8482D"/>
    <w:pPr>
      <w:spacing w:after="0" w:line="240" w:lineRule="auto"/>
      <w:ind w:left="-180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a">
    <w:name w:val="Заголовок Знак"/>
    <w:basedOn w:val="a0"/>
    <w:link w:val="a9"/>
    <w:rsid w:val="00D8482D"/>
    <w:rPr>
      <w:rFonts w:ascii="Times New Roman" w:eastAsia="Times New Roman" w:hAnsi="Times New Roman"/>
      <w:b/>
      <w:bCs/>
      <w:sz w:val="32"/>
      <w:szCs w:val="24"/>
    </w:rPr>
  </w:style>
  <w:style w:type="paragraph" w:styleId="ab">
    <w:name w:val="List Paragraph"/>
    <w:basedOn w:val="a"/>
    <w:uiPriority w:val="34"/>
    <w:qFormat/>
    <w:rsid w:val="00D8482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11CE2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331D6F"/>
    <w:rPr>
      <w:color w:val="605E5C"/>
      <w:shd w:val="clear" w:color="auto" w:fill="E1DFDD"/>
    </w:rPr>
  </w:style>
  <w:style w:type="table" w:styleId="ac">
    <w:name w:val="Table Grid"/>
    <w:basedOn w:val="a1"/>
    <w:uiPriority w:val="59"/>
    <w:rsid w:val="00536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9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keevskaya.t@mtrans.gov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Links>
    <vt:vector size="18" baseType="variant">
      <vt:variant>
        <vt:i4>5505039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consultantplus://offline/ref=7ECF2824400A3D8B5993A97FB8BE257583E9B91C67D4798D5A7276BDE65C230514CF1A34DDqDaEF</vt:lpwstr>
      </vt:variant>
      <vt:variant>
        <vt:lpwstr/>
      </vt:variant>
      <vt:variant>
        <vt:i4>65541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consultantplus://offline/ref=E0C92A434C1120E652CF68D2C45D6E11DB69BF338FF8C2066A0F323BB8B78B1E24651C003BD8W2F</vt:lpwstr>
      </vt:variant>
      <vt:variant>
        <vt:lpwstr/>
      </vt:variant>
      <vt:variant>
        <vt:i4>3080269</vt:i4>
      </vt:variant>
      <vt:variant>
        <vt:i4>0</vt:i4>
      </vt:variant>
      <vt:variant>
        <vt:i4>0</vt:i4>
      </vt:variant>
      <vt:variant>
        <vt:i4>5</vt:i4>
      </vt:variant>
      <vt:variant>
        <vt:lpwstr>mailto:fal@icm.buryatia.ru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Иванов НГ</cp:lastModifiedBy>
  <cp:revision>2</cp:revision>
  <cp:lastPrinted>2017-02-02T02:01:00Z</cp:lastPrinted>
  <dcterms:created xsi:type="dcterms:W3CDTF">2024-06-14T04:57:00Z</dcterms:created>
  <dcterms:modified xsi:type="dcterms:W3CDTF">2024-06-14T04:57:00Z</dcterms:modified>
</cp:coreProperties>
</file>